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E947" w14:textId="77777777" w:rsidR="00E10157" w:rsidRDefault="00E10157" w:rsidP="00E10157">
      <w:pPr>
        <w:jc w:val="center"/>
        <w:rPr>
          <w:rFonts w:cs="Times New Roman"/>
          <w:b/>
          <w:i/>
        </w:rPr>
      </w:pPr>
      <w:r w:rsidRPr="00C157F3">
        <w:rPr>
          <w:rFonts w:cs="Times New Roman"/>
          <w:b/>
          <w:i/>
        </w:rPr>
        <w:t>Use Your Bible!</w:t>
      </w:r>
    </w:p>
    <w:p w14:paraId="0600ED70" w14:textId="77777777" w:rsidR="00E10157" w:rsidRPr="00C157F3" w:rsidRDefault="00E10157" w:rsidP="00E10157">
      <w:pPr>
        <w:jc w:val="center"/>
        <w:rPr>
          <w:rFonts w:cs="Times New Roman"/>
          <w:b/>
          <w:i/>
          <w:sz w:val="20"/>
          <w:szCs w:val="20"/>
        </w:rPr>
      </w:pPr>
      <w:r w:rsidRPr="00C157F3">
        <w:rPr>
          <w:rFonts w:cs="Times New Roman"/>
          <w:b/>
          <w:i/>
          <w:sz w:val="20"/>
          <w:szCs w:val="20"/>
        </w:rPr>
        <w:t>Using your Bible answer the questions below</w:t>
      </w:r>
    </w:p>
    <w:p w14:paraId="6CA18E58" w14:textId="77777777" w:rsidR="00E10157" w:rsidRDefault="00E10157" w:rsidP="00E10157">
      <w:pPr>
        <w:jc w:val="center"/>
        <w:rPr>
          <w:rFonts w:cs="Times New Roman"/>
          <w:b/>
          <w:i/>
        </w:rPr>
      </w:pPr>
      <w:r w:rsidRPr="00F3337C">
        <w:rPr>
          <w:rFonts w:cs="Times New Roman"/>
          <w:b/>
        </w:rPr>
        <w:t xml:space="preserve">Theme: </w:t>
      </w:r>
      <w:r w:rsidRPr="00F3337C">
        <w:rPr>
          <w:rFonts w:cs="Times New Roman"/>
          <w:b/>
          <w:i/>
        </w:rPr>
        <w:t>Study of</w:t>
      </w:r>
      <w:r w:rsidRPr="00F3337C">
        <w:rPr>
          <w:rFonts w:cs="Times New Roman"/>
          <w:b/>
        </w:rPr>
        <w:t xml:space="preserve"> </w:t>
      </w:r>
      <w:r w:rsidRPr="00F3337C">
        <w:rPr>
          <w:rFonts w:cs="Times New Roman"/>
          <w:b/>
          <w:i/>
        </w:rPr>
        <w:t>The Scriptures</w:t>
      </w:r>
    </w:p>
    <w:p w14:paraId="0CDEA9B4" w14:textId="77777777" w:rsidR="00E10157" w:rsidRPr="00F3337C" w:rsidRDefault="00E10157" w:rsidP="00E10157">
      <w:pPr>
        <w:jc w:val="center"/>
        <w:rPr>
          <w:rFonts w:cs="Times New Roman"/>
          <w:b/>
          <w:sz w:val="4"/>
          <w:szCs w:val="4"/>
        </w:rPr>
      </w:pPr>
    </w:p>
    <w:p w14:paraId="552108E0"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What did Christ say concerning the study of the Scriptures? (John 5:39)</w:t>
      </w:r>
    </w:p>
    <w:p w14:paraId="6F5E52D6"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For what were the Bereans commended? (Acts 17:11)</w:t>
      </w:r>
    </w:p>
    <w:p w14:paraId="109CD74D"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By what comparison is it indicated that some portions of God’s Word are more difficult to understand than others? (Heb. 5:12)</w:t>
      </w:r>
    </w:p>
    <w:p w14:paraId="6BFC6CAD"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In what way is this comparison further explained?</w:t>
      </w:r>
      <w:r>
        <w:rPr>
          <w:rFonts w:cs="Times New Roman"/>
          <w:sz w:val="23"/>
          <w:szCs w:val="23"/>
        </w:rPr>
        <w:t xml:space="preserve">            </w:t>
      </w:r>
      <w:r w:rsidRPr="00F3337C">
        <w:rPr>
          <w:rFonts w:cs="Times New Roman"/>
          <w:sz w:val="23"/>
          <w:szCs w:val="23"/>
        </w:rPr>
        <w:t xml:space="preserve"> (Heb. 5:13-14)</w:t>
      </w:r>
    </w:p>
    <w:p w14:paraId="4DE22288"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What writings are specifically mentioned as containing some things difficult to understand? (2 Pet. 3:15-16)</w:t>
      </w:r>
    </w:p>
    <w:p w14:paraId="775394A5"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What is one purpose for which the Holy Spirit was sent? (John 14:26)</w:t>
      </w:r>
    </w:p>
    <w:p w14:paraId="5C7A6497"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Why cannot the natural man receive the things of the Spirit? (1 Cor. 2:14)</w:t>
      </w:r>
    </w:p>
    <w:p w14:paraId="5E71EF5D"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What does the Psalmist pray that we should too? (Psa. 119:18)</w:t>
      </w:r>
    </w:p>
    <w:p w14:paraId="53F89BF3"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What did the apostle Paul pray for those in Ephesus?</w:t>
      </w:r>
      <w:r>
        <w:rPr>
          <w:rFonts w:cs="Times New Roman"/>
          <w:sz w:val="23"/>
          <w:szCs w:val="23"/>
        </w:rPr>
        <w:t xml:space="preserve">       </w:t>
      </w:r>
      <w:r w:rsidRPr="00F3337C">
        <w:rPr>
          <w:rFonts w:cs="Times New Roman"/>
          <w:sz w:val="23"/>
          <w:szCs w:val="23"/>
        </w:rPr>
        <w:t xml:space="preserve"> (Eph. 1:17)</w:t>
      </w:r>
    </w:p>
    <w:p w14:paraId="038398F7"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Upon what conditions is an understanding of divine things promised? (Prov. 2:3-5)</w:t>
      </w:r>
    </w:p>
    <w:p w14:paraId="6A8FED7B"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What great blessing did Christ confer upon His disciples after His resurrection? (Luke 24:45)</w:t>
      </w:r>
    </w:p>
    <w:p w14:paraId="2E9678E7"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What beings of a higher order than man desire to study the truths reveled in the gospel of Christ? (1 Pet. 1:12)</w:t>
      </w:r>
    </w:p>
    <w:p w14:paraId="5DA8FB00"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What is promised him who wills to do God’s Will? (John 7:17)</w:t>
      </w:r>
    </w:p>
    <w:p w14:paraId="36B21AF9"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 xml:space="preserve">How did Christ reprove those who, though familiar with the letter of the Scriptures, failed to understand them? </w:t>
      </w:r>
      <w:r>
        <w:rPr>
          <w:rFonts w:cs="Times New Roman"/>
          <w:sz w:val="23"/>
          <w:szCs w:val="23"/>
        </w:rPr>
        <w:t xml:space="preserve">           </w:t>
      </w:r>
      <w:r w:rsidRPr="00F3337C">
        <w:rPr>
          <w:rFonts w:cs="Times New Roman"/>
          <w:sz w:val="23"/>
          <w:szCs w:val="23"/>
        </w:rPr>
        <w:t>(Matt. 22:29)</w:t>
      </w:r>
    </w:p>
    <w:p w14:paraId="69C1927A"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What are the Scriptures able to do for one who believes them? (2 Tim. 3:15)</w:t>
      </w:r>
    </w:p>
    <w:p w14:paraId="421D5239" w14:textId="77777777" w:rsidR="00E10157" w:rsidRPr="00F3337C"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When asked by the rich young man the conditions of eternal life, to what did Jesus direct his attention? (Luke 10:26)</w:t>
      </w:r>
    </w:p>
    <w:p w14:paraId="79E830DE" w14:textId="77777777" w:rsidR="00E10157" w:rsidRDefault="00E10157" w:rsidP="00E10157">
      <w:pPr>
        <w:pStyle w:val="ListParagraph"/>
        <w:widowControl/>
        <w:numPr>
          <w:ilvl w:val="0"/>
          <w:numId w:val="21"/>
        </w:numPr>
        <w:suppressAutoHyphens w:val="0"/>
        <w:autoSpaceDN/>
        <w:textAlignment w:val="auto"/>
        <w:rPr>
          <w:rFonts w:cs="Times New Roman"/>
          <w:sz w:val="23"/>
          <w:szCs w:val="23"/>
        </w:rPr>
      </w:pPr>
      <w:r w:rsidRPr="00F3337C">
        <w:rPr>
          <w:rFonts w:cs="Times New Roman"/>
          <w:sz w:val="23"/>
          <w:szCs w:val="23"/>
        </w:rPr>
        <w:t>Whom did Jesus pronounced blessed? (Luke 11:28)</w:t>
      </w:r>
    </w:p>
    <w:p w14:paraId="5BA79E85" w14:textId="77777777" w:rsidR="00327316" w:rsidRPr="00E10157" w:rsidRDefault="00E10157" w:rsidP="00E10157">
      <w:pPr>
        <w:pStyle w:val="ListParagraph"/>
        <w:widowControl/>
        <w:numPr>
          <w:ilvl w:val="0"/>
          <w:numId w:val="21"/>
        </w:numPr>
        <w:suppressAutoHyphens w:val="0"/>
        <w:autoSpaceDN/>
        <w:textAlignment w:val="auto"/>
        <w:rPr>
          <w:rFonts w:cs="Times New Roman"/>
          <w:sz w:val="23"/>
          <w:szCs w:val="23"/>
        </w:rPr>
      </w:pPr>
      <w:r w:rsidRPr="00E10157">
        <w:rPr>
          <w:rFonts w:cs="Times New Roman"/>
          <w:sz w:val="23"/>
          <w:szCs w:val="23"/>
        </w:rPr>
        <w:t>What other book of the Bible is especially commended for our study? (Rev. 1:3)</w:t>
      </w:r>
    </w:p>
    <w:p w14:paraId="4879477B" w14:textId="77777777" w:rsidR="00113A86" w:rsidRPr="00327316" w:rsidRDefault="00113A86" w:rsidP="00DE36A6">
      <w:pPr>
        <w:pStyle w:val="Standard"/>
        <w:pBdr>
          <w:bottom w:val="single" w:sz="12" w:space="1" w:color="auto"/>
        </w:pBdr>
        <w:spacing w:line="100" w:lineRule="atLeast"/>
        <w:jc w:val="both"/>
        <w:rPr>
          <w:rFonts w:cs="Times New Roman"/>
          <w:sz w:val="28"/>
          <w:szCs w:val="28"/>
        </w:rPr>
      </w:pPr>
    </w:p>
    <w:tbl>
      <w:tblPr>
        <w:tblW w:w="6560" w:type="dxa"/>
        <w:tblInd w:w="-115" w:type="dxa"/>
        <w:tblLayout w:type="fixed"/>
        <w:tblCellMar>
          <w:left w:w="10" w:type="dxa"/>
          <w:right w:w="10" w:type="dxa"/>
        </w:tblCellMar>
        <w:tblLook w:val="0000" w:firstRow="0" w:lastRow="0" w:firstColumn="0" w:lastColumn="0" w:noHBand="0" w:noVBand="0"/>
      </w:tblPr>
      <w:tblGrid>
        <w:gridCol w:w="2412"/>
        <w:gridCol w:w="4148"/>
      </w:tblGrid>
      <w:tr w:rsidR="00111816" w:rsidRPr="00111816" w14:paraId="4E727610" w14:textId="77777777" w:rsidTr="00693CE2">
        <w:trPr>
          <w:trHeight w:val="1650"/>
        </w:trPr>
        <w:tc>
          <w:tcPr>
            <w:tcW w:w="2412" w:type="dxa"/>
            <w:tcBorders>
              <w:top w:val="single" w:sz="2" w:space="0" w:color="000000"/>
              <w:left w:val="single" w:sz="2" w:space="0" w:color="000000"/>
              <w:bottom w:val="single" w:sz="2" w:space="0" w:color="000000"/>
            </w:tcBorders>
            <w:shd w:val="clear" w:color="auto" w:fill="FEFEFE"/>
            <w:tcMar>
              <w:top w:w="55" w:type="dxa"/>
              <w:left w:w="55" w:type="dxa"/>
              <w:bottom w:w="55" w:type="dxa"/>
              <w:right w:w="55" w:type="dxa"/>
            </w:tcMar>
          </w:tcPr>
          <w:p w14:paraId="6FB81A7D" w14:textId="77777777" w:rsidR="006A1576" w:rsidRPr="00111816"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pPr>
            <w:r w:rsidRPr="00111816">
              <w:rPr>
                <w:noProof/>
                <w:sz w:val="26"/>
                <w:szCs w:val="26"/>
                <w:lang w:eastAsia="en-US" w:bidi="ar-SA"/>
              </w:rPr>
              <w:drawing>
                <wp:inline distT="0" distB="0" distL="0" distR="0" wp14:anchorId="379E37FD" wp14:editId="4BD6C199">
                  <wp:extent cx="1447800" cy="106680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57623" cy="1074038"/>
                          </a:xfrm>
                          <a:prstGeom prst="rect">
                            <a:avLst/>
                          </a:prstGeom>
                          <a:solidFill>
                            <a:srgbClr val="FFFFFF"/>
                          </a:solidFill>
                          <a:ln>
                            <a:noFill/>
                            <a:prstDash/>
                          </a:ln>
                        </pic:spPr>
                      </pic:pic>
                    </a:graphicData>
                  </a:graphic>
                </wp:inline>
              </w:drawing>
            </w:r>
          </w:p>
        </w:tc>
        <w:tc>
          <w:tcPr>
            <w:tcW w:w="4148" w:type="dxa"/>
            <w:tcBorders>
              <w:top w:val="single" w:sz="2" w:space="0" w:color="000000"/>
              <w:left w:val="single" w:sz="2" w:space="0" w:color="000000"/>
              <w:bottom w:val="single" w:sz="2" w:space="0" w:color="000000"/>
              <w:right w:val="single" w:sz="4" w:space="0" w:color="auto"/>
            </w:tcBorders>
            <w:shd w:val="clear" w:color="auto" w:fill="FEFEFE"/>
            <w:tcMar>
              <w:top w:w="55" w:type="dxa"/>
              <w:left w:w="55" w:type="dxa"/>
              <w:bottom w:w="55" w:type="dxa"/>
              <w:right w:w="55" w:type="dxa"/>
            </w:tcMar>
          </w:tcPr>
          <w:p w14:paraId="04DD2154" w14:textId="77777777" w:rsidR="006A1576" w:rsidRPr="009542A7"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rPr>
                <w:rFonts w:eastAsia="Times New Roman"/>
                <w:sz w:val="46"/>
                <w:szCs w:val="46"/>
              </w:rPr>
            </w:pPr>
            <w:r w:rsidRPr="009542A7">
              <w:rPr>
                <w:rFonts w:eastAsia="Times New Roman"/>
                <w:sz w:val="46"/>
                <w:szCs w:val="46"/>
              </w:rPr>
              <w:t>Searching the Scriptures…</w:t>
            </w:r>
          </w:p>
          <w:p w14:paraId="325446FE" w14:textId="77777777" w:rsidR="009542A7" w:rsidRDefault="001C31FD" w:rsidP="00CF457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eastAsia="Times New Roman"/>
                <w:i/>
                <w:iCs/>
                <w:sz w:val="20"/>
                <w:szCs w:val="20"/>
              </w:rPr>
            </w:pPr>
            <w:r w:rsidRPr="00111816">
              <w:rPr>
                <w:rFonts w:eastAsia="Times New Roman"/>
                <w:i/>
                <w:iCs/>
                <w:sz w:val="20"/>
                <w:szCs w:val="20"/>
              </w:rPr>
              <w:t>Acts 17:11 - “examining the scriptures daily...”</w:t>
            </w:r>
          </w:p>
          <w:p w14:paraId="66344FF1" w14:textId="77777777" w:rsidR="00CF457F" w:rsidRPr="009542A7" w:rsidRDefault="001C31FD" w:rsidP="00CF457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eastAsia="Times New Roman"/>
                <w:sz w:val="4"/>
                <w:szCs w:val="4"/>
              </w:rPr>
            </w:pPr>
            <w:r w:rsidRPr="009542A7">
              <w:rPr>
                <w:rFonts w:eastAsia="Times New Roman"/>
                <w:i/>
                <w:iCs/>
                <w:sz w:val="4"/>
                <w:szCs w:val="4"/>
              </w:rPr>
              <w:t xml:space="preserve"> </w:t>
            </w:r>
            <w:r w:rsidRPr="009542A7">
              <w:rPr>
                <w:rFonts w:eastAsia="Times New Roman"/>
                <w:sz w:val="4"/>
                <w:szCs w:val="4"/>
              </w:rPr>
              <w:t xml:space="preserve">                             </w:t>
            </w:r>
            <w:r w:rsidR="00CF457F" w:rsidRPr="009542A7">
              <w:rPr>
                <w:rFonts w:eastAsia="Times New Roman"/>
                <w:sz w:val="4"/>
                <w:szCs w:val="4"/>
              </w:rPr>
              <w:t xml:space="preserve">  </w:t>
            </w:r>
            <w:r w:rsidR="009542A7" w:rsidRPr="009542A7">
              <w:rPr>
                <w:rFonts w:eastAsia="Times New Roman"/>
                <w:sz w:val="4"/>
                <w:szCs w:val="4"/>
              </w:rPr>
              <w:t xml:space="preserve">                              </w:t>
            </w:r>
            <w:r w:rsidR="00CF457F" w:rsidRPr="009542A7">
              <w:rPr>
                <w:rFonts w:eastAsia="Times New Roman"/>
                <w:sz w:val="4"/>
                <w:szCs w:val="4"/>
              </w:rPr>
              <w:t xml:space="preserve">                                                                      </w:t>
            </w:r>
          </w:p>
          <w:p w14:paraId="7FEBD04D" w14:textId="77777777" w:rsidR="009542A7" w:rsidRDefault="00F067BC" w:rsidP="009542A7">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rPr>
                <w:rFonts w:eastAsia="Times New Roman"/>
                <w:sz w:val="20"/>
                <w:szCs w:val="20"/>
              </w:rPr>
            </w:pPr>
            <w:r>
              <w:rPr>
                <w:rFonts w:eastAsia="Times New Roman"/>
                <w:sz w:val="20"/>
                <w:szCs w:val="20"/>
              </w:rPr>
              <w:t>Lesson #5</w:t>
            </w:r>
            <w:r w:rsidR="00730216" w:rsidRPr="00111816">
              <w:rPr>
                <w:rFonts w:eastAsia="Times New Roman"/>
                <w:sz w:val="20"/>
                <w:szCs w:val="20"/>
              </w:rPr>
              <w:t xml:space="preserve">  </w:t>
            </w:r>
          </w:p>
          <w:p w14:paraId="14A30E90" w14:textId="55C5C480" w:rsidR="009542A7" w:rsidRPr="009542A7" w:rsidRDefault="00730216" w:rsidP="0070386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rPr>
                <w:rFonts w:eastAsia="Times New Roman"/>
                <w:sz w:val="20"/>
                <w:szCs w:val="20"/>
              </w:rPr>
            </w:pPr>
            <w:r w:rsidRPr="00111816">
              <w:rPr>
                <w:rFonts w:eastAsia="Times New Roman"/>
                <w:sz w:val="20"/>
                <w:szCs w:val="20"/>
              </w:rPr>
              <w:t xml:space="preserve"> </w:t>
            </w:r>
            <w:r w:rsidR="00703865">
              <w:rPr>
                <w:rFonts w:eastAsia="Times New Roman"/>
                <w:sz w:val="20"/>
                <w:szCs w:val="20"/>
              </w:rPr>
              <w:t>November 1</w:t>
            </w:r>
            <w:r w:rsidR="00515EF1">
              <w:rPr>
                <w:rFonts w:eastAsia="Times New Roman"/>
                <w:sz w:val="20"/>
                <w:szCs w:val="20"/>
              </w:rPr>
              <w:t>0</w:t>
            </w:r>
            <w:r w:rsidR="00703865">
              <w:rPr>
                <w:rFonts w:eastAsia="Times New Roman"/>
                <w:sz w:val="20"/>
                <w:szCs w:val="20"/>
              </w:rPr>
              <w:t>, 201</w:t>
            </w:r>
            <w:r w:rsidR="00515EF1">
              <w:rPr>
                <w:rFonts w:eastAsia="Times New Roman"/>
                <w:sz w:val="20"/>
                <w:szCs w:val="20"/>
              </w:rPr>
              <w:t>9</w:t>
            </w:r>
            <w:bookmarkStart w:id="0" w:name="_GoBack"/>
            <w:bookmarkEnd w:id="0"/>
          </w:p>
        </w:tc>
      </w:tr>
    </w:tbl>
    <w:p w14:paraId="18283628" w14:textId="77777777" w:rsidR="00E52B2B" w:rsidRPr="00151368" w:rsidRDefault="00E52B2B" w:rsidP="00E52B2B">
      <w:pPr>
        <w:jc w:val="center"/>
        <w:rPr>
          <w:rFonts w:cs="Times New Roman"/>
          <w:b/>
          <w:i/>
          <w:sz w:val="32"/>
          <w:szCs w:val="32"/>
        </w:rPr>
      </w:pPr>
      <w:r>
        <w:rPr>
          <w:rFonts w:cs="Times New Roman"/>
          <w:b/>
          <w:i/>
          <w:sz w:val="32"/>
          <w:szCs w:val="32"/>
        </w:rPr>
        <w:t>Anchorage</w:t>
      </w:r>
    </w:p>
    <w:p w14:paraId="59B2570D" w14:textId="77777777" w:rsidR="00E52B2B" w:rsidRDefault="00E52B2B" w:rsidP="00E52B2B">
      <w:pPr>
        <w:widowControl/>
        <w:suppressAutoHyphens w:val="0"/>
        <w:autoSpaceDN/>
        <w:jc w:val="both"/>
        <w:textAlignment w:val="auto"/>
        <w:rPr>
          <w:rFonts w:eastAsiaTheme="minorHAnsi" w:cs="Times New Roman"/>
          <w:kern w:val="0"/>
          <w:sz w:val="20"/>
          <w:szCs w:val="20"/>
          <w:lang w:eastAsia="en-US" w:bidi="ar-SA"/>
        </w:rPr>
      </w:pPr>
      <w:r w:rsidRPr="00B34706">
        <w:rPr>
          <w:rFonts w:eastAsiaTheme="minorHAnsi" w:cs="Times New Roman"/>
          <w:kern w:val="0"/>
          <w:sz w:val="20"/>
          <w:szCs w:val="20"/>
          <w:lang w:eastAsia="en-US" w:bidi="ar-SA"/>
        </w:rPr>
        <w:t xml:space="preserve"> </w:t>
      </w:r>
      <w:r w:rsidRPr="00E92B0B">
        <w:rPr>
          <w:rFonts w:eastAsiaTheme="minorHAnsi" w:cs="Times New Roman"/>
          <w:i/>
          <w:kern w:val="0"/>
          <w:sz w:val="20"/>
          <w:szCs w:val="20"/>
          <w:lang w:eastAsia="en-US" w:bidi="ar-SA"/>
        </w:rPr>
        <w:t>"</w:t>
      </w:r>
      <w:r w:rsidRPr="00BB0463">
        <w:rPr>
          <w:rFonts w:eastAsiaTheme="minorHAnsi" w:cs="Times New Roman"/>
          <w:i/>
          <w:kern w:val="0"/>
          <w:sz w:val="20"/>
          <w:szCs w:val="20"/>
          <w:lang w:eastAsia="en-US" w:bidi="ar-SA"/>
        </w:rPr>
        <w:t xml:space="preserve">Which hope we have as an anchor of the soul, both sure and steadfast, and which </w:t>
      </w:r>
      <w:proofErr w:type="spellStart"/>
      <w:r w:rsidRPr="00BB0463">
        <w:rPr>
          <w:rFonts w:eastAsiaTheme="minorHAnsi" w:cs="Times New Roman"/>
          <w:i/>
          <w:kern w:val="0"/>
          <w:sz w:val="20"/>
          <w:szCs w:val="20"/>
          <w:lang w:eastAsia="en-US" w:bidi="ar-SA"/>
        </w:rPr>
        <w:t>entereth</w:t>
      </w:r>
      <w:proofErr w:type="spellEnd"/>
      <w:r w:rsidRPr="00BB0463">
        <w:rPr>
          <w:rFonts w:eastAsiaTheme="minorHAnsi" w:cs="Times New Roman"/>
          <w:i/>
          <w:kern w:val="0"/>
          <w:sz w:val="20"/>
          <w:szCs w:val="20"/>
          <w:lang w:eastAsia="en-US" w:bidi="ar-SA"/>
        </w:rPr>
        <w:t xml:space="preserve"> into that within the veil;</w:t>
      </w:r>
      <w:r w:rsidRPr="00B34706">
        <w:rPr>
          <w:rFonts w:eastAsiaTheme="minorHAnsi" w:cs="Times New Roman"/>
          <w:kern w:val="0"/>
          <w:sz w:val="20"/>
          <w:szCs w:val="20"/>
          <w:lang w:eastAsia="en-US" w:bidi="ar-SA"/>
        </w:rPr>
        <w:t>”</w:t>
      </w:r>
      <w:r>
        <w:rPr>
          <w:rFonts w:eastAsiaTheme="minorHAnsi" w:cs="Times New Roman"/>
          <w:kern w:val="0"/>
          <w:sz w:val="20"/>
          <w:szCs w:val="20"/>
          <w:lang w:eastAsia="en-US" w:bidi="ar-SA"/>
        </w:rPr>
        <w:t xml:space="preserve">                                                 </w:t>
      </w:r>
      <w:r>
        <w:rPr>
          <w:rFonts w:eastAsiaTheme="minorHAnsi" w:cs="Times New Roman"/>
          <w:kern w:val="0"/>
          <w:sz w:val="16"/>
          <w:szCs w:val="16"/>
          <w:lang w:eastAsia="en-US" w:bidi="ar-SA"/>
        </w:rPr>
        <w:t>Heb. 6:19</w:t>
      </w:r>
      <w:r>
        <w:rPr>
          <w:rFonts w:eastAsiaTheme="minorHAnsi" w:cs="Times New Roman"/>
          <w:kern w:val="0"/>
          <w:sz w:val="20"/>
          <w:szCs w:val="20"/>
          <w:lang w:eastAsia="en-US" w:bidi="ar-SA"/>
        </w:rPr>
        <w:t xml:space="preserve">                                                          </w:t>
      </w:r>
    </w:p>
    <w:p w14:paraId="29C2623E" w14:textId="77777777" w:rsidR="00E52B2B" w:rsidRPr="00151368" w:rsidRDefault="00E52B2B" w:rsidP="00E52B2B">
      <w:pPr>
        <w:widowControl/>
        <w:suppressAutoHyphens w:val="0"/>
        <w:autoSpaceDN/>
        <w:jc w:val="both"/>
        <w:textAlignment w:val="auto"/>
        <w:rPr>
          <w:rFonts w:eastAsiaTheme="minorHAnsi" w:cs="Times New Roman"/>
          <w:kern w:val="0"/>
          <w:sz w:val="4"/>
          <w:szCs w:val="4"/>
          <w:lang w:eastAsia="en-US" w:bidi="ar-SA"/>
        </w:rPr>
      </w:pPr>
    </w:p>
    <w:p w14:paraId="213FBA2B" w14:textId="77777777" w:rsidR="00E52B2B" w:rsidRPr="00E92B0B" w:rsidRDefault="00E52B2B" w:rsidP="00E52B2B">
      <w:pPr>
        <w:widowControl/>
        <w:suppressAutoHyphens w:val="0"/>
        <w:autoSpaceDN/>
        <w:jc w:val="both"/>
        <w:textAlignment w:val="auto"/>
        <w:rPr>
          <w:rFonts w:eastAsiaTheme="minorHAnsi" w:cs="Times New Roman"/>
          <w:kern w:val="0"/>
          <w:sz w:val="4"/>
          <w:szCs w:val="4"/>
          <w:lang w:eastAsia="en-US" w:bidi="ar-SA"/>
        </w:rPr>
      </w:pPr>
      <w:r w:rsidRPr="00E92B0B">
        <w:rPr>
          <w:rFonts w:eastAsiaTheme="minorHAnsi" w:cs="Times New Roman"/>
          <w:kern w:val="0"/>
          <w:sz w:val="4"/>
          <w:szCs w:val="4"/>
          <w:lang w:eastAsia="en-US" w:bidi="ar-SA"/>
        </w:rPr>
        <w:t xml:space="preserve">                                                                                   </w:t>
      </w:r>
    </w:p>
    <w:p w14:paraId="24D5CEB4" w14:textId="77777777" w:rsidR="00E52B2B" w:rsidRPr="00BB0463" w:rsidRDefault="00E52B2B" w:rsidP="00E52B2B">
      <w:pPr>
        <w:widowControl/>
        <w:suppressAutoHyphens w:val="0"/>
        <w:autoSpaceDN/>
        <w:jc w:val="both"/>
        <w:textAlignment w:val="auto"/>
        <w:rPr>
          <w:rFonts w:eastAsia="Calibri" w:cs="Times New Roman"/>
          <w:kern w:val="0"/>
          <w:sz w:val="21"/>
          <w:szCs w:val="21"/>
          <w:lang w:eastAsia="en-US" w:bidi="ar-SA"/>
        </w:rPr>
      </w:pPr>
      <w:r w:rsidRPr="00BB0463">
        <w:rPr>
          <w:rFonts w:eastAsia="Calibri" w:cs="Times New Roman"/>
          <w:smallCaps/>
          <w:kern w:val="0"/>
          <w:sz w:val="21"/>
          <w:szCs w:val="21"/>
          <w:lang w:eastAsia="en-US" w:bidi="ar-SA"/>
        </w:rPr>
        <w:t>An “anchor” is a heavy object attached to a vessel by a cable and cast overboard to keep the vessel from moving, and “anchorage” is the condition of being at anchor in a safe place.</w:t>
      </w:r>
      <w:r w:rsidRPr="00BB0463">
        <w:rPr>
          <w:rFonts w:eastAsia="Calibri" w:cs="Times New Roman"/>
          <w:kern w:val="0"/>
          <w:sz w:val="21"/>
          <w:szCs w:val="21"/>
          <w:lang w:eastAsia="en-US" w:bidi="ar-SA"/>
        </w:rPr>
        <w:t xml:space="preserve">  If it’s important for ships to find anchorage when they need it, it’s even more important, in a figurative sense, for people to find places where they can be anchored.  And the kind of anchorage we need more often than any other kind is the safety and security of a relationship in which there is </w:t>
      </w:r>
      <w:r w:rsidRPr="00BB0463">
        <w:rPr>
          <w:rFonts w:eastAsia="Calibri" w:cs="Times New Roman"/>
          <w:i/>
          <w:kern w:val="0"/>
          <w:sz w:val="21"/>
          <w:szCs w:val="21"/>
          <w:lang w:eastAsia="en-US" w:bidi="ar-SA"/>
        </w:rPr>
        <w:t>trust</w:t>
      </w:r>
      <w:r w:rsidRPr="00BB0463">
        <w:rPr>
          <w:rFonts w:eastAsia="Calibri" w:cs="Times New Roman"/>
          <w:kern w:val="0"/>
          <w:sz w:val="21"/>
          <w:szCs w:val="21"/>
          <w:lang w:eastAsia="en-US" w:bidi="ar-SA"/>
        </w:rPr>
        <w:t>.  When the weather is stormy, we need someone whose trust will keep us from “moving.”</w:t>
      </w:r>
    </w:p>
    <w:p w14:paraId="39678304" w14:textId="77777777" w:rsidR="00E52B2B" w:rsidRPr="00BB0463" w:rsidRDefault="00E52B2B" w:rsidP="00E52B2B">
      <w:pPr>
        <w:widowControl/>
        <w:suppressAutoHyphens w:val="0"/>
        <w:autoSpaceDN/>
        <w:jc w:val="both"/>
        <w:textAlignment w:val="auto"/>
        <w:rPr>
          <w:rFonts w:eastAsia="Calibri" w:cs="Times New Roman"/>
          <w:kern w:val="0"/>
          <w:sz w:val="21"/>
          <w:szCs w:val="21"/>
          <w:lang w:eastAsia="en-US" w:bidi="ar-SA"/>
        </w:rPr>
      </w:pPr>
      <w:r w:rsidRPr="00BB0463">
        <w:rPr>
          <w:rFonts w:eastAsia="Calibri" w:cs="Times New Roman"/>
          <w:kern w:val="0"/>
          <w:sz w:val="21"/>
          <w:szCs w:val="21"/>
          <w:lang w:eastAsia="en-US" w:bidi="ar-SA"/>
        </w:rPr>
        <w:t xml:space="preserve">     It’s a rare person who hasn’t been seriously betrayed somewhere along the way.  And that being true, the tendency is for us to retreat from trust.  Having been hurt, we’re tempted not to cast anchor in anyone else’s harbor ever again.  But that’s a temptation we must resist by all means.  We never do ourselves any greater damage than when we turn away from trust. There is no avoiding our need for anchorage.</w:t>
      </w:r>
    </w:p>
    <w:p w14:paraId="531A1010" w14:textId="77777777" w:rsidR="00E52B2B" w:rsidRPr="00BB0463" w:rsidRDefault="00E52B2B" w:rsidP="00E52B2B">
      <w:pPr>
        <w:widowControl/>
        <w:suppressAutoHyphens w:val="0"/>
        <w:autoSpaceDN/>
        <w:jc w:val="both"/>
        <w:textAlignment w:val="auto"/>
        <w:rPr>
          <w:rFonts w:eastAsia="Calibri" w:cs="Times New Roman"/>
          <w:kern w:val="0"/>
          <w:sz w:val="21"/>
          <w:szCs w:val="21"/>
          <w:lang w:eastAsia="en-US" w:bidi="ar-SA"/>
        </w:rPr>
      </w:pPr>
      <w:r w:rsidRPr="00BB0463">
        <w:rPr>
          <w:rFonts w:eastAsia="Calibri" w:cs="Times New Roman"/>
          <w:kern w:val="0"/>
          <w:sz w:val="21"/>
          <w:szCs w:val="21"/>
          <w:lang w:eastAsia="en-US" w:bidi="ar-SA"/>
        </w:rPr>
        <w:t xml:space="preserve">     Rather than fretting about the scarcity of trustworthy people in the world, we’d probably do better to work on our own trustworthiness.  It’s as true with trust as it is with many other things: it is more blessed to give than to receive.  A reputation for trust is not a weak reputation to have, but rather one of great strength.  There’s no greater honor we can aspire to than the honor of being known as persons who’re both trustworthy ourselves and also eager to trust others.  We ought to want others to think of “anchorage” when they think of us.</w:t>
      </w:r>
    </w:p>
    <w:p w14:paraId="29E706F6" w14:textId="77777777" w:rsidR="00E52B2B" w:rsidRPr="00BB0463" w:rsidRDefault="00E52B2B" w:rsidP="00E52B2B">
      <w:pPr>
        <w:widowControl/>
        <w:suppressAutoHyphens w:val="0"/>
        <w:autoSpaceDN/>
        <w:jc w:val="both"/>
        <w:textAlignment w:val="auto"/>
        <w:rPr>
          <w:rFonts w:eastAsia="Calibri" w:cs="Times New Roman"/>
          <w:kern w:val="0"/>
          <w:sz w:val="21"/>
          <w:szCs w:val="21"/>
          <w:lang w:eastAsia="en-US" w:bidi="ar-SA"/>
        </w:rPr>
      </w:pPr>
      <w:r w:rsidRPr="00BB0463">
        <w:rPr>
          <w:rFonts w:eastAsia="Calibri" w:cs="Times New Roman"/>
          <w:kern w:val="0"/>
          <w:sz w:val="21"/>
          <w:szCs w:val="21"/>
          <w:lang w:eastAsia="en-US" w:bidi="ar-SA"/>
        </w:rPr>
        <w:t xml:space="preserve">     Anchorage is, in fact, a gift that can be given.  It’s a thing we can deliberately choose to extend to those around us.  And we ought not only to give it freely, but appreciate those who’ve given it freely to us.  If it’s been a while since you’ve thanked someone who has extended significant trust to you, today would be a fine day to do that.</w:t>
      </w:r>
    </w:p>
    <w:p w14:paraId="1F02DA58" w14:textId="77777777" w:rsidR="00E52B2B" w:rsidRDefault="00E52B2B" w:rsidP="00E52B2B">
      <w:pPr>
        <w:widowControl/>
        <w:suppressAutoHyphens w:val="0"/>
        <w:autoSpaceDN/>
        <w:jc w:val="both"/>
        <w:textAlignment w:val="auto"/>
        <w:rPr>
          <w:rFonts w:eastAsia="Calibri" w:cs="Times New Roman"/>
          <w:kern w:val="0"/>
          <w:sz w:val="21"/>
          <w:szCs w:val="21"/>
          <w:lang w:eastAsia="en-US" w:bidi="ar-SA"/>
        </w:rPr>
      </w:pPr>
      <w:r w:rsidRPr="00BB0463">
        <w:rPr>
          <w:rFonts w:eastAsia="Calibri" w:cs="Times New Roman"/>
          <w:kern w:val="0"/>
          <w:sz w:val="21"/>
          <w:szCs w:val="21"/>
          <w:lang w:eastAsia="en-US" w:bidi="ar-SA"/>
        </w:rPr>
        <w:t xml:space="preserve">     When people trust us, we are changed forever.  Having had someone who gave us anchorage during a storm that could’ve destroyed us, we are never the same afterward.  It’s a gift that keeps on giving.</w:t>
      </w:r>
    </w:p>
    <w:p w14:paraId="4B7F26AD" w14:textId="77777777" w:rsidR="00E52B2B" w:rsidRDefault="00E52B2B" w:rsidP="00E52B2B">
      <w:pPr>
        <w:pStyle w:val="Standard"/>
        <w:spacing w:line="100" w:lineRule="atLeast"/>
        <w:jc w:val="right"/>
        <w:rPr>
          <w:rFonts w:eastAsia="Times New Roman"/>
          <w:b/>
          <w:i/>
          <w:sz w:val="32"/>
          <w:szCs w:val="32"/>
        </w:rPr>
      </w:pPr>
      <w:r>
        <w:rPr>
          <w:rFonts w:eastAsiaTheme="minorHAnsi" w:cs="Times New Roman"/>
          <w:kern w:val="0"/>
          <w:sz w:val="4"/>
          <w:szCs w:val="4"/>
          <w:lang w:eastAsia="en-US" w:bidi="ar-SA"/>
        </w:rPr>
        <w:t xml:space="preserve">  </w:t>
      </w:r>
      <w:r>
        <w:rPr>
          <w:rFonts w:eastAsiaTheme="minorHAnsi" w:cs="Times New Roman"/>
          <w:i/>
          <w:kern w:val="0"/>
          <w:sz w:val="20"/>
          <w:szCs w:val="20"/>
          <w:lang w:eastAsia="en-US" w:bidi="ar-SA"/>
        </w:rPr>
        <w:t>Enthusiastic</w:t>
      </w:r>
      <w:r w:rsidRPr="00D43EC7">
        <w:rPr>
          <w:rFonts w:eastAsiaTheme="minorHAnsi" w:cs="Times New Roman"/>
          <w:i/>
          <w:kern w:val="0"/>
          <w:sz w:val="20"/>
          <w:szCs w:val="20"/>
          <w:lang w:eastAsia="en-US" w:bidi="ar-SA"/>
        </w:rPr>
        <w:t xml:space="preserve"> Ideas</w:t>
      </w:r>
      <w:r>
        <w:rPr>
          <w:rFonts w:eastAsiaTheme="minorHAnsi" w:cs="Times New Roman"/>
          <w:i/>
          <w:kern w:val="0"/>
          <w:sz w:val="20"/>
          <w:szCs w:val="20"/>
          <w:lang w:eastAsia="en-US" w:bidi="ar-SA"/>
        </w:rPr>
        <w:t xml:space="preserve"> </w:t>
      </w:r>
      <w:r w:rsidRPr="006F642F">
        <w:rPr>
          <w:rFonts w:eastAsiaTheme="minorHAnsi" w:cs="Times New Roman"/>
          <w:i/>
          <w:kern w:val="0"/>
          <w:sz w:val="20"/>
          <w:szCs w:val="20"/>
          <w:lang w:eastAsia="en-US" w:bidi="ar-SA"/>
        </w:rPr>
        <w:t xml:space="preserve">– Gary Henry – </w:t>
      </w:r>
      <w:r>
        <w:rPr>
          <w:rFonts w:eastAsiaTheme="minorHAnsi" w:cs="Times New Roman"/>
          <w:i/>
          <w:kern w:val="0"/>
          <w:sz w:val="20"/>
          <w:szCs w:val="20"/>
          <w:lang w:eastAsia="en-US" w:bidi="ar-SA"/>
        </w:rPr>
        <w:t>Jan. 29</w:t>
      </w:r>
      <w:r w:rsidR="00327316" w:rsidRPr="000D1AA2">
        <w:rPr>
          <w:rFonts w:eastAsia="Times New Roman"/>
          <w:b/>
          <w:i/>
          <w:sz w:val="32"/>
          <w:szCs w:val="32"/>
        </w:rPr>
        <w:t xml:space="preserve"> </w:t>
      </w:r>
    </w:p>
    <w:p w14:paraId="67FBAA57" w14:textId="77777777" w:rsidR="008A6E59" w:rsidRPr="000D1AA2" w:rsidRDefault="008A6E59" w:rsidP="00E52B2B">
      <w:pPr>
        <w:pStyle w:val="Standard"/>
        <w:spacing w:line="100" w:lineRule="atLeast"/>
        <w:jc w:val="center"/>
        <w:rPr>
          <w:rFonts w:eastAsia="Times New Roman"/>
          <w:b/>
          <w:i/>
          <w:sz w:val="32"/>
          <w:szCs w:val="32"/>
        </w:rPr>
      </w:pPr>
      <w:r>
        <w:rPr>
          <w:rFonts w:eastAsia="Times New Roman"/>
          <w:b/>
          <w:i/>
          <w:sz w:val="32"/>
          <w:szCs w:val="32"/>
        </w:rPr>
        <w:lastRenderedPageBreak/>
        <w:t>The Healing Ministry of Jesus</w:t>
      </w:r>
    </w:p>
    <w:p w14:paraId="3CC2B03C" w14:textId="77777777" w:rsidR="008A6E59" w:rsidRDefault="008A6E59" w:rsidP="008A6E59">
      <w:pPr>
        <w:pStyle w:val="Standard"/>
        <w:spacing w:line="100" w:lineRule="atLeast"/>
        <w:jc w:val="center"/>
        <w:rPr>
          <w:rFonts w:eastAsia="Times New Roman"/>
          <w:sz w:val="16"/>
          <w:szCs w:val="16"/>
        </w:rPr>
      </w:pPr>
      <w:r>
        <w:rPr>
          <w:rFonts w:eastAsia="Times New Roman"/>
        </w:rPr>
        <w:t>Mark 1:21-28</w:t>
      </w:r>
      <w:r w:rsidRPr="003064B3">
        <w:rPr>
          <w:rFonts w:eastAsia="Times New Roman"/>
          <w:b/>
          <w:sz w:val="28"/>
          <w:szCs w:val="28"/>
        </w:rPr>
        <w:t xml:space="preserve"> </w:t>
      </w:r>
      <w:r w:rsidRPr="000D1AA2">
        <w:rPr>
          <w:rFonts w:eastAsia="Times New Roman"/>
          <w:sz w:val="16"/>
          <w:szCs w:val="16"/>
        </w:rPr>
        <w:t>(NKJV)</w:t>
      </w:r>
    </w:p>
    <w:p w14:paraId="13EFC577" w14:textId="77777777" w:rsidR="008A6E59" w:rsidRPr="000D1AA2" w:rsidRDefault="008A6E59" w:rsidP="008A6E59">
      <w:pPr>
        <w:pStyle w:val="Standard"/>
        <w:spacing w:line="100" w:lineRule="atLeast"/>
        <w:jc w:val="center"/>
        <w:rPr>
          <w:rFonts w:eastAsia="Times New Roman"/>
          <w:b/>
          <w:sz w:val="16"/>
          <w:szCs w:val="16"/>
        </w:rPr>
      </w:pPr>
    </w:p>
    <w:p w14:paraId="70772DA2" w14:textId="77777777" w:rsidR="008A6E59" w:rsidRPr="008A6E59" w:rsidRDefault="008A6E59" w:rsidP="008A6E59">
      <w:pPr>
        <w:pStyle w:val="Standard"/>
        <w:pBdr>
          <w:bottom w:val="single" w:sz="12" w:space="1" w:color="auto"/>
        </w:pBdr>
        <w:spacing w:line="100" w:lineRule="atLeast"/>
        <w:jc w:val="both"/>
        <w:rPr>
          <w:rFonts w:cs="Times New Roman"/>
          <w:sz w:val="28"/>
          <w:szCs w:val="28"/>
        </w:rPr>
      </w:pPr>
      <w:r w:rsidRPr="00AD1987">
        <w:rPr>
          <w:rFonts w:eastAsia="Times New Roman"/>
        </w:rPr>
        <w:t xml:space="preserve">     </w:t>
      </w:r>
      <w:r w:rsidRPr="008A6E59">
        <w:rPr>
          <w:rFonts w:eastAsia="Times New Roman"/>
          <w:sz w:val="28"/>
          <w:szCs w:val="28"/>
        </w:rPr>
        <w:t>“</w:t>
      </w:r>
      <w:r w:rsidRPr="008A6E59">
        <w:rPr>
          <w:rFonts w:cs="Times New Roman"/>
          <w:sz w:val="28"/>
          <w:szCs w:val="28"/>
        </w:rPr>
        <w:t>Then they went into Capernaum, and immediately on the Sabbath He entered the synagogue and taught. 22 And they were astonished at His teaching, for He taught them as one having authority, and not as the scribes. 23 Now there was a man in their synagogue with an unclean spirit. And he cried out, 24 saying, "Let us alone! What have we to do with You, Jesus of Nazareth? Did You come to destroy us? I know who You are--the Holy One of God!" 25 But Jesus rebuked him, saying, "Be quiet, and come out of him!" 26 And when the unclean spirit had convulsed him and cried out with a loud voice, he came out of him. 27 Then they were all amazed, so that they questioned among themselves, saying, "What is this? What new doctrine is this? For with authority He commands even the unclean spirits, and they obey Him." 28 And immediately His fame spread throughout all the region around Galilee.”</w:t>
      </w:r>
    </w:p>
    <w:p w14:paraId="271EA407" w14:textId="77777777" w:rsidR="009542A7" w:rsidRDefault="009542A7" w:rsidP="008A6E59">
      <w:pPr>
        <w:pStyle w:val="Standard"/>
        <w:spacing w:line="100" w:lineRule="atLeast"/>
        <w:jc w:val="center"/>
        <w:rPr>
          <w:rFonts w:cs="Times New Roman"/>
          <w:sz w:val="28"/>
          <w:szCs w:val="28"/>
        </w:rPr>
      </w:pPr>
    </w:p>
    <w:p w14:paraId="5D8763E7" w14:textId="77777777" w:rsidR="00011788" w:rsidRPr="00011788" w:rsidRDefault="00011788" w:rsidP="008A6E59">
      <w:pPr>
        <w:pStyle w:val="Standard"/>
        <w:spacing w:line="100" w:lineRule="atLeast"/>
        <w:jc w:val="center"/>
        <w:rPr>
          <w:rFonts w:cs="Times New Roman"/>
          <w:b/>
          <w:i/>
          <w:sz w:val="28"/>
          <w:szCs w:val="28"/>
        </w:rPr>
      </w:pPr>
      <w:r w:rsidRPr="00011788">
        <w:rPr>
          <w:rFonts w:cs="Times New Roman"/>
          <w:b/>
          <w:i/>
          <w:sz w:val="28"/>
          <w:szCs w:val="28"/>
        </w:rPr>
        <w:t>Faith in the Lord’s Righteousness</w:t>
      </w:r>
    </w:p>
    <w:p w14:paraId="2E107A13" w14:textId="77777777" w:rsidR="0087012B" w:rsidRPr="00011788" w:rsidRDefault="0087012B" w:rsidP="0087012B">
      <w:pPr>
        <w:pStyle w:val="Standard"/>
        <w:spacing w:line="100" w:lineRule="atLeast"/>
        <w:jc w:val="center"/>
        <w:rPr>
          <w:rStyle w:val="Strong"/>
          <w:b w:val="0"/>
          <w:color w:val="000000"/>
          <w:shd w:val="clear" w:color="auto" w:fill="FFFFFF"/>
        </w:rPr>
      </w:pPr>
      <w:r w:rsidRPr="00011788">
        <w:rPr>
          <w:rStyle w:val="Strong"/>
          <w:b w:val="0"/>
          <w:color w:val="000000"/>
          <w:shd w:val="clear" w:color="auto" w:fill="FFFFFF"/>
        </w:rPr>
        <w:t xml:space="preserve">Psalm </w:t>
      </w:r>
      <w:r w:rsidR="00011788" w:rsidRPr="00011788">
        <w:rPr>
          <w:rStyle w:val="Strong"/>
          <w:b w:val="0"/>
          <w:color w:val="000000"/>
          <w:shd w:val="clear" w:color="auto" w:fill="FFFFFF"/>
        </w:rPr>
        <w:t>11</w:t>
      </w:r>
      <w:r w:rsidRPr="00011788">
        <w:rPr>
          <w:rStyle w:val="Strong"/>
          <w:b w:val="0"/>
          <w:color w:val="000000"/>
          <w:shd w:val="clear" w:color="auto" w:fill="FFFFFF"/>
        </w:rPr>
        <w:t>:1-</w:t>
      </w:r>
      <w:r w:rsidR="00011788" w:rsidRPr="00011788">
        <w:rPr>
          <w:rStyle w:val="Strong"/>
          <w:b w:val="0"/>
          <w:color w:val="000000"/>
          <w:shd w:val="clear" w:color="auto" w:fill="FFFFFF"/>
        </w:rPr>
        <w:t>7</w:t>
      </w:r>
      <w:r w:rsidR="00011788">
        <w:rPr>
          <w:rStyle w:val="Strong"/>
          <w:b w:val="0"/>
          <w:color w:val="000000"/>
          <w:shd w:val="clear" w:color="auto" w:fill="FFFFFF"/>
        </w:rPr>
        <w:t xml:space="preserve"> (NKJV)</w:t>
      </w:r>
    </w:p>
    <w:p w14:paraId="4927E69F" w14:textId="77777777" w:rsidR="009542A7" w:rsidRDefault="0087012B" w:rsidP="008A6E59">
      <w:pPr>
        <w:pStyle w:val="Standard"/>
        <w:spacing w:line="100" w:lineRule="atLeast"/>
        <w:jc w:val="both"/>
        <w:rPr>
          <w:rStyle w:val="Strong"/>
          <w:b w:val="0"/>
          <w:color w:val="000000"/>
          <w:shd w:val="clear" w:color="auto" w:fill="FFFFFF"/>
        </w:rPr>
      </w:pPr>
      <w:r w:rsidRPr="00011788">
        <w:rPr>
          <w:rStyle w:val="Strong"/>
          <w:b w:val="0"/>
          <w:color w:val="000000"/>
          <w:shd w:val="clear" w:color="auto" w:fill="FFFFFF"/>
        </w:rPr>
        <w:t>“</w:t>
      </w:r>
      <w:r w:rsidR="00011788" w:rsidRPr="00011788">
        <w:rPr>
          <w:rStyle w:val="Strong"/>
          <w:b w:val="0"/>
          <w:color w:val="000000"/>
          <w:shd w:val="clear" w:color="auto" w:fill="FFFFFF"/>
        </w:rPr>
        <w:t xml:space="preserve">In the LORD I put my trust; How can you say to my soul, "Flee as a bird to your mountain"? 2 For look! The wicked bend their bow, </w:t>
      </w:r>
      <w:proofErr w:type="gramStart"/>
      <w:r w:rsidR="00011788" w:rsidRPr="00011788">
        <w:rPr>
          <w:rStyle w:val="Strong"/>
          <w:b w:val="0"/>
          <w:color w:val="000000"/>
          <w:shd w:val="clear" w:color="auto" w:fill="FFFFFF"/>
        </w:rPr>
        <w:t>They</w:t>
      </w:r>
      <w:proofErr w:type="gramEnd"/>
      <w:r w:rsidR="00011788" w:rsidRPr="00011788">
        <w:rPr>
          <w:rStyle w:val="Strong"/>
          <w:b w:val="0"/>
          <w:color w:val="000000"/>
          <w:shd w:val="clear" w:color="auto" w:fill="FFFFFF"/>
        </w:rPr>
        <w:t xml:space="preserve"> make ready their arrow on the string, That they may shoot secretly at the upright in heart. 3 If the foundations are destroyed, What can the righteous do? 4 The LORD is in His holy temple, The LORD'S throne is in heaven; His eyes behold, His eyelids test the sons of men. 5 The LORD tests the righteous, But the wicked and the one who loves violence His soul hates. 6 Upon the wicked He will rain coals; Fire and brimstone and a burning wind Shall be the portion of their cup. 7 For the LORD is righteous, He loves righteousness; His countenance beholds the upright.</w:t>
      </w:r>
      <w:r w:rsidRPr="00011788">
        <w:rPr>
          <w:rStyle w:val="Strong"/>
          <w:b w:val="0"/>
          <w:color w:val="000000"/>
          <w:shd w:val="clear" w:color="auto" w:fill="FFFFFF"/>
        </w:rPr>
        <w:t>”</w:t>
      </w:r>
    </w:p>
    <w:p w14:paraId="1AC732B0" w14:textId="77777777" w:rsidR="00011788" w:rsidRDefault="00011788" w:rsidP="008A6E59">
      <w:pPr>
        <w:pStyle w:val="Standard"/>
        <w:spacing w:line="100" w:lineRule="atLeast"/>
        <w:jc w:val="both"/>
        <w:rPr>
          <w:rStyle w:val="Strong"/>
          <w:b w:val="0"/>
          <w:color w:val="000000"/>
          <w:shd w:val="clear" w:color="auto" w:fill="FFFFFF"/>
        </w:rPr>
      </w:pPr>
    </w:p>
    <w:p w14:paraId="66F04401" w14:textId="77777777" w:rsidR="008A6E59" w:rsidRPr="00094DBF" w:rsidRDefault="008A6E59" w:rsidP="008A6E59">
      <w:pPr>
        <w:widowControl/>
        <w:suppressAutoHyphens w:val="0"/>
        <w:autoSpaceDN/>
        <w:jc w:val="center"/>
        <w:textAlignment w:val="auto"/>
        <w:rPr>
          <w:rFonts w:eastAsiaTheme="minorHAnsi" w:cs="Times New Roman"/>
          <w:b/>
          <w:kern w:val="0"/>
          <w:lang w:eastAsia="en-US" w:bidi="ar-SA"/>
        </w:rPr>
      </w:pPr>
      <w:r>
        <w:rPr>
          <w:rStyle w:val="Strong"/>
          <w:color w:val="000000"/>
          <w:shd w:val="clear" w:color="auto" w:fill="FFFFFF"/>
        </w:rPr>
        <w:t>“They Were All Amazed, And Glorified God”</w:t>
      </w:r>
    </w:p>
    <w:p w14:paraId="2A6DD1CD" w14:textId="77777777" w:rsidR="008A6E59" w:rsidRPr="00DF24A6" w:rsidRDefault="008A6E59" w:rsidP="008A6E59">
      <w:pPr>
        <w:pStyle w:val="Standard"/>
        <w:jc w:val="center"/>
      </w:pPr>
      <w:r>
        <w:t>Mark 1:21-28</w:t>
      </w:r>
    </w:p>
    <w:p w14:paraId="52166D7A" w14:textId="77777777" w:rsidR="008A6E59" w:rsidRPr="00190FF3" w:rsidRDefault="008A6E59" w:rsidP="008A6E59">
      <w:pPr>
        <w:pStyle w:val="Standard"/>
        <w:jc w:val="center"/>
        <w:rPr>
          <w:sz w:val="8"/>
          <w:szCs w:val="8"/>
        </w:rPr>
      </w:pPr>
    </w:p>
    <w:p w14:paraId="4172D084" w14:textId="77777777" w:rsidR="008A6E59" w:rsidRPr="00621CBF" w:rsidRDefault="008A6E59" w:rsidP="008A6E59">
      <w:pPr>
        <w:widowControl/>
        <w:suppressAutoHyphens w:val="0"/>
        <w:autoSpaceDN/>
        <w:ind w:left="720" w:firstLine="720"/>
        <w:textAlignment w:val="auto"/>
        <w:rPr>
          <w:rFonts w:eastAsiaTheme="minorHAnsi" w:cs="Times New Roman"/>
          <w:kern w:val="0"/>
          <w:sz w:val="4"/>
          <w:szCs w:val="4"/>
          <w:lang w:eastAsia="en-US" w:bidi="ar-SA"/>
        </w:rPr>
      </w:pPr>
    </w:p>
    <w:p w14:paraId="6CB620B5" w14:textId="77777777" w:rsidR="008A6E59" w:rsidRDefault="008A6E59" w:rsidP="008A6E59">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The Reasonableness of Jesus’ Miracles</w:t>
      </w:r>
    </w:p>
    <w:p w14:paraId="2211A7E8"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Mark 10:27</w:t>
      </w:r>
    </w:p>
    <w:p w14:paraId="1A633558"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2 Tim. 3:16</w:t>
      </w:r>
    </w:p>
    <w:p w14:paraId="6B021E13"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Mark 2:10, 11</w:t>
      </w:r>
    </w:p>
    <w:p w14:paraId="4B48A614"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9:16</w:t>
      </w:r>
    </w:p>
    <w:p w14:paraId="3D182BC0"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11:47</w:t>
      </w:r>
    </w:p>
    <w:p w14:paraId="63534076"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Acts 2:22</w:t>
      </w:r>
    </w:p>
    <w:p w14:paraId="0BDCD54C"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Acts 8</w:t>
      </w:r>
    </w:p>
    <w:p w14:paraId="31EF83B3" w14:textId="77777777" w:rsidR="008A6E59" w:rsidRPr="00190FF3"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11</w:t>
      </w:r>
    </w:p>
    <w:p w14:paraId="4C9C419E" w14:textId="77777777" w:rsidR="008A6E59" w:rsidRDefault="008A6E59" w:rsidP="008A6E59">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The Reality of Jesus’ Miracle</w:t>
      </w:r>
    </w:p>
    <w:p w14:paraId="218E3134"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3:34</w:t>
      </w:r>
    </w:p>
    <w:p w14:paraId="67025375"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8:2</w:t>
      </w:r>
    </w:p>
    <w:p w14:paraId="5F4898DA"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9:2; Mark 2:5</w:t>
      </w:r>
    </w:p>
    <w:p w14:paraId="7F1CCBDE"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4:23</w:t>
      </w:r>
    </w:p>
    <w:p w14:paraId="0EC5FA57"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5:12</w:t>
      </w:r>
    </w:p>
    <w:p w14:paraId="5C21844A"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4:24</w:t>
      </w:r>
    </w:p>
    <w:p w14:paraId="0CDCFCED"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8:16</w:t>
      </w:r>
    </w:p>
    <w:p w14:paraId="14DFD51C"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4:40</w:t>
      </w:r>
    </w:p>
    <w:p w14:paraId="69FF51CF"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8:3; Mark 1:42; Luke 5:13</w:t>
      </w:r>
    </w:p>
    <w:p w14:paraId="02F26CB6"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Mark 2:12</w:t>
      </w:r>
    </w:p>
    <w:p w14:paraId="294134EC"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5:25</w:t>
      </w:r>
    </w:p>
    <w:p w14:paraId="4597FB0F"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4:24, 25</w:t>
      </w:r>
    </w:p>
    <w:p w14:paraId="72873734" w14:textId="77777777" w:rsidR="008A6E59" w:rsidRDefault="008A6E59" w:rsidP="008A6E59">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 xml:space="preserve"> The Result of Jesus’ Miracle</w:t>
      </w:r>
    </w:p>
    <w:p w14:paraId="485DAE0A"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Mark 2:12</w:t>
      </w:r>
    </w:p>
    <w:p w14:paraId="4CEAA20E"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5:26</w:t>
      </w:r>
    </w:p>
    <w:p w14:paraId="6057C68E"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9:8</w:t>
      </w:r>
    </w:p>
    <w:p w14:paraId="22691CC4"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9:8; Mark 2:12; Luke 5:25, 26</w:t>
      </w:r>
    </w:p>
    <w:p w14:paraId="35814340"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9:4-6</w:t>
      </w:r>
    </w:p>
    <w:p w14:paraId="3AFDC2FF"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Luke 7:20-23</w:t>
      </w:r>
    </w:p>
    <w:p w14:paraId="342E74D3"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2:11</w:t>
      </w:r>
    </w:p>
    <w:p w14:paraId="7544815D" w14:textId="77777777" w:rsidR="008A6E59" w:rsidRPr="00E03842"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5:36</w:t>
      </w:r>
    </w:p>
    <w:p w14:paraId="6023CE42" w14:textId="77777777" w:rsidR="008A6E59" w:rsidRPr="008A6E59"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14:11</w:t>
      </w:r>
    </w:p>
    <w:p w14:paraId="58ACB562" w14:textId="77777777" w:rsidR="008A6E59" w:rsidRPr="008A6E59"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20:30-31</w:t>
      </w:r>
    </w:p>
    <w:p w14:paraId="74B750A8" w14:textId="77777777" w:rsidR="00C630A3" w:rsidRPr="008A6E59" w:rsidRDefault="008A6E59" w:rsidP="008A6E59">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sidRPr="008A6E59">
        <w:rPr>
          <w:rFonts w:eastAsiaTheme="minorHAnsi" w:cs="Times New Roman"/>
          <w:kern w:val="0"/>
          <w:sz w:val="22"/>
          <w:szCs w:val="22"/>
          <w:lang w:eastAsia="en-US" w:bidi="ar-SA"/>
        </w:rPr>
        <w:t>Luke 16:31</w:t>
      </w:r>
    </w:p>
    <w:sectPr w:rsidR="00C630A3" w:rsidRPr="008A6E59" w:rsidSect="008D1750">
      <w:pgSz w:w="15840" w:h="12240" w:orient="landscape"/>
      <w:pgMar w:top="720" w:right="821" w:bottom="720" w:left="720" w:header="720" w:footer="720" w:gutter="0"/>
      <w:cols w:num="2" w:space="720" w:equalWidth="0">
        <w:col w:w="6480" w:space="1440"/>
        <w:col w:w="63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685B" w14:textId="77777777" w:rsidR="008D507A" w:rsidRDefault="008D507A">
      <w:r>
        <w:separator/>
      </w:r>
    </w:p>
  </w:endnote>
  <w:endnote w:type="continuationSeparator" w:id="0">
    <w:p w14:paraId="12FD3756" w14:textId="77777777" w:rsidR="008D507A" w:rsidRDefault="008D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0913" w14:textId="77777777" w:rsidR="008D507A" w:rsidRDefault="008D507A">
      <w:r>
        <w:rPr>
          <w:color w:val="000000"/>
        </w:rPr>
        <w:separator/>
      </w:r>
    </w:p>
  </w:footnote>
  <w:footnote w:type="continuationSeparator" w:id="0">
    <w:p w14:paraId="7D8EBF1D" w14:textId="77777777" w:rsidR="008D507A" w:rsidRDefault="008D5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1FE"/>
    <w:multiLevelType w:val="multilevel"/>
    <w:tmpl w:val="4F9C783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5E7"/>
    <w:multiLevelType w:val="hybridMultilevel"/>
    <w:tmpl w:val="FA8C8F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232CF"/>
    <w:multiLevelType w:val="hybridMultilevel"/>
    <w:tmpl w:val="9BD271C2"/>
    <w:lvl w:ilvl="0" w:tplc="B87CE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E5DCB"/>
    <w:multiLevelType w:val="hybridMultilevel"/>
    <w:tmpl w:val="994ECECA"/>
    <w:lvl w:ilvl="0" w:tplc="891C6D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5576A"/>
    <w:multiLevelType w:val="hybridMultilevel"/>
    <w:tmpl w:val="E0C4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530D0"/>
    <w:multiLevelType w:val="hybridMultilevel"/>
    <w:tmpl w:val="6382E864"/>
    <w:lvl w:ilvl="0" w:tplc="1E5AE9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A74D5"/>
    <w:multiLevelType w:val="hybridMultilevel"/>
    <w:tmpl w:val="B1C2E4A4"/>
    <w:lvl w:ilvl="0" w:tplc="4BE26E36">
      <w:start w:val="1"/>
      <w:numFmt w:val="upperRoman"/>
      <w:lvlText w:val="%1."/>
      <w:lvlJc w:val="left"/>
      <w:pPr>
        <w:ind w:left="360" w:hanging="360"/>
      </w:pPr>
      <w:rPr>
        <w:rFonts w:eastAsiaTheme="minorEastAsia"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CB7EEF"/>
    <w:multiLevelType w:val="hybridMultilevel"/>
    <w:tmpl w:val="7DEA1DB6"/>
    <w:lvl w:ilvl="0" w:tplc="FDD2E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32399"/>
    <w:multiLevelType w:val="hybridMultilevel"/>
    <w:tmpl w:val="DA1AC410"/>
    <w:lvl w:ilvl="0" w:tplc="3E56FB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E76A6"/>
    <w:multiLevelType w:val="multilevel"/>
    <w:tmpl w:val="34DAE544"/>
    <w:styleLink w:val="WW8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1023B88"/>
    <w:multiLevelType w:val="hybridMultilevel"/>
    <w:tmpl w:val="1486B1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F27C65"/>
    <w:multiLevelType w:val="hybridMultilevel"/>
    <w:tmpl w:val="E30A8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7780D"/>
    <w:multiLevelType w:val="hybridMultilevel"/>
    <w:tmpl w:val="EE82AFC2"/>
    <w:lvl w:ilvl="0" w:tplc="217E2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37520C"/>
    <w:multiLevelType w:val="hybridMultilevel"/>
    <w:tmpl w:val="8FF672A0"/>
    <w:lvl w:ilvl="0" w:tplc="80EA25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8070C1"/>
    <w:multiLevelType w:val="hybridMultilevel"/>
    <w:tmpl w:val="F00457D4"/>
    <w:lvl w:ilvl="0" w:tplc="E1F63F26">
      <w:start w:val="1"/>
      <w:numFmt w:val="upperRoman"/>
      <w:lvlText w:val="%1."/>
      <w:lvlJc w:val="right"/>
      <w:pPr>
        <w:ind w:left="72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369D5"/>
    <w:multiLevelType w:val="hybridMultilevel"/>
    <w:tmpl w:val="D9A88A0C"/>
    <w:lvl w:ilvl="0" w:tplc="7D9083CC">
      <w:start w:val="1"/>
      <w:numFmt w:val="upperRoman"/>
      <w:lvlText w:val="%1."/>
      <w:lvlJc w:val="left"/>
      <w:pPr>
        <w:ind w:left="1440" w:hanging="720"/>
      </w:pPr>
      <w:rPr>
        <w:rFonts w:ascii="Times New Roman" w:eastAsia="Arial Unicode MS" w:hAnsi="Times New Roman"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4F2A8D"/>
    <w:multiLevelType w:val="hybridMultilevel"/>
    <w:tmpl w:val="BD667FAC"/>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4F53B6"/>
    <w:multiLevelType w:val="hybridMultilevel"/>
    <w:tmpl w:val="6D721EAA"/>
    <w:lvl w:ilvl="0" w:tplc="E1F63F26">
      <w:start w:val="1"/>
      <w:numFmt w:val="upperRoman"/>
      <w:lvlText w:val="%1."/>
      <w:lvlJc w:val="righ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4759FC"/>
    <w:multiLevelType w:val="hybridMultilevel"/>
    <w:tmpl w:val="F508F53C"/>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7E1083"/>
    <w:multiLevelType w:val="hybridMultilevel"/>
    <w:tmpl w:val="C9AEBE76"/>
    <w:lvl w:ilvl="0" w:tplc="D6A65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BC276E"/>
    <w:multiLevelType w:val="hybridMultilevel"/>
    <w:tmpl w:val="DBFCE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3"/>
  </w:num>
  <w:num w:numId="4">
    <w:abstractNumId w:val="10"/>
  </w:num>
  <w:num w:numId="5">
    <w:abstractNumId w:val="15"/>
  </w:num>
  <w:num w:numId="6">
    <w:abstractNumId w:val="7"/>
  </w:num>
  <w:num w:numId="7">
    <w:abstractNumId w:val="2"/>
  </w:num>
  <w:num w:numId="8">
    <w:abstractNumId w:val="5"/>
  </w:num>
  <w:num w:numId="9">
    <w:abstractNumId w:val="11"/>
  </w:num>
  <w:num w:numId="10">
    <w:abstractNumId w:val="20"/>
  </w:num>
  <w:num w:numId="11">
    <w:abstractNumId w:val="12"/>
  </w:num>
  <w:num w:numId="12">
    <w:abstractNumId w:val="8"/>
  </w:num>
  <w:num w:numId="13">
    <w:abstractNumId w:val="19"/>
  </w:num>
  <w:num w:numId="14">
    <w:abstractNumId w:val="13"/>
  </w:num>
  <w:num w:numId="15">
    <w:abstractNumId w:val="17"/>
  </w:num>
  <w:num w:numId="16">
    <w:abstractNumId w:val="16"/>
  </w:num>
  <w:num w:numId="17">
    <w:abstractNumId w:val="1"/>
  </w:num>
  <w:num w:numId="18">
    <w:abstractNumId w:val="18"/>
  </w:num>
  <w:num w:numId="19">
    <w:abstractNumId w:val="14"/>
  </w:num>
  <w:num w:numId="20">
    <w:abstractNumId w:val="6"/>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A1576"/>
    <w:rsid w:val="00000481"/>
    <w:rsid w:val="000026FB"/>
    <w:rsid w:val="00002AC1"/>
    <w:rsid w:val="000031CC"/>
    <w:rsid w:val="0000490F"/>
    <w:rsid w:val="000051B9"/>
    <w:rsid w:val="000073CB"/>
    <w:rsid w:val="0001165F"/>
    <w:rsid w:val="00011788"/>
    <w:rsid w:val="0001212F"/>
    <w:rsid w:val="0001283E"/>
    <w:rsid w:val="00013C5A"/>
    <w:rsid w:val="000150BF"/>
    <w:rsid w:val="000151C8"/>
    <w:rsid w:val="00016780"/>
    <w:rsid w:val="00017731"/>
    <w:rsid w:val="00023593"/>
    <w:rsid w:val="000262D6"/>
    <w:rsid w:val="00027582"/>
    <w:rsid w:val="00030E24"/>
    <w:rsid w:val="0003236B"/>
    <w:rsid w:val="000334ED"/>
    <w:rsid w:val="000335E5"/>
    <w:rsid w:val="00033605"/>
    <w:rsid w:val="000336F1"/>
    <w:rsid w:val="00034025"/>
    <w:rsid w:val="00035B03"/>
    <w:rsid w:val="000364F0"/>
    <w:rsid w:val="000370BF"/>
    <w:rsid w:val="00040222"/>
    <w:rsid w:val="00040A52"/>
    <w:rsid w:val="00041E66"/>
    <w:rsid w:val="00043926"/>
    <w:rsid w:val="0004415E"/>
    <w:rsid w:val="0004519D"/>
    <w:rsid w:val="00047180"/>
    <w:rsid w:val="00047605"/>
    <w:rsid w:val="00047FCB"/>
    <w:rsid w:val="00052AA4"/>
    <w:rsid w:val="00052B02"/>
    <w:rsid w:val="00053151"/>
    <w:rsid w:val="000543A8"/>
    <w:rsid w:val="00056471"/>
    <w:rsid w:val="00056787"/>
    <w:rsid w:val="00057D44"/>
    <w:rsid w:val="00061309"/>
    <w:rsid w:val="00065022"/>
    <w:rsid w:val="0006592C"/>
    <w:rsid w:val="00065C00"/>
    <w:rsid w:val="00066343"/>
    <w:rsid w:val="00066475"/>
    <w:rsid w:val="000704C1"/>
    <w:rsid w:val="00071172"/>
    <w:rsid w:val="000711D4"/>
    <w:rsid w:val="0007129E"/>
    <w:rsid w:val="00072825"/>
    <w:rsid w:val="00072AE9"/>
    <w:rsid w:val="0007372F"/>
    <w:rsid w:val="00074360"/>
    <w:rsid w:val="0007545D"/>
    <w:rsid w:val="00076520"/>
    <w:rsid w:val="00076927"/>
    <w:rsid w:val="00077BD7"/>
    <w:rsid w:val="000818BF"/>
    <w:rsid w:val="00082C43"/>
    <w:rsid w:val="00083A75"/>
    <w:rsid w:val="00083DD6"/>
    <w:rsid w:val="00084550"/>
    <w:rsid w:val="00084862"/>
    <w:rsid w:val="00084C91"/>
    <w:rsid w:val="00085922"/>
    <w:rsid w:val="00085D33"/>
    <w:rsid w:val="00086E49"/>
    <w:rsid w:val="00090AB8"/>
    <w:rsid w:val="0009154E"/>
    <w:rsid w:val="00091D8A"/>
    <w:rsid w:val="0009204B"/>
    <w:rsid w:val="00092D28"/>
    <w:rsid w:val="0009319D"/>
    <w:rsid w:val="00096A07"/>
    <w:rsid w:val="00096A27"/>
    <w:rsid w:val="00096DF1"/>
    <w:rsid w:val="000976F5"/>
    <w:rsid w:val="00097D95"/>
    <w:rsid w:val="00097FC8"/>
    <w:rsid w:val="000A0018"/>
    <w:rsid w:val="000A1E22"/>
    <w:rsid w:val="000A3AA8"/>
    <w:rsid w:val="000A604E"/>
    <w:rsid w:val="000B594D"/>
    <w:rsid w:val="000B62C7"/>
    <w:rsid w:val="000C2E10"/>
    <w:rsid w:val="000C326C"/>
    <w:rsid w:val="000C3775"/>
    <w:rsid w:val="000C433E"/>
    <w:rsid w:val="000C478A"/>
    <w:rsid w:val="000C4FE8"/>
    <w:rsid w:val="000C5381"/>
    <w:rsid w:val="000C60C3"/>
    <w:rsid w:val="000D28D4"/>
    <w:rsid w:val="000D2A91"/>
    <w:rsid w:val="000D37F7"/>
    <w:rsid w:val="000D44ED"/>
    <w:rsid w:val="000D67AE"/>
    <w:rsid w:val="000E0748"/>
    <w:rsid w:val="000E1F90"/>
    <w:rsid w:val="000E22CC"/>
    <w:rsid w:val="000E2DF6"/>
    <w:rsid w:val="000E3ECA"/>
    <w:rsid w:val="000E455D"/>
    <w:rsid w:val="000E4574"/>
    <w:rsid w:val="000E4F39"/>
    <w:rsid w:val="000F3798"/>
    <w:rsid w:val="000F51B0"/>
    <w:rsid w:val="000F5212"/>
    <w:rsid w:val="000F5C57"/>
    <w:rsid w:val="000F6D22"/>
    <w:rsid w:val="001001D4"/>
    <w:rsid w:val="00102162"/>
    <w:rsid w:val="001036B2"/>
    <w:rsid w:val="0010386D"/>
    <w:rsid w:val="00104337"/>
    <w:rsid w:val="0010623D"/>
    <w:rsid w:val="00107CFD"/>
    <w:rsid w:val="00110119"/>
    <w:rsid w:val="0011011C"/>
    <w:rsid w:val="00111816"/>
    <w:rsid w:val="00111FDB"/>
    <w:rsid w:val="00112387"/>
    <w:rsid w:val="0011254C"/>
    <w:rsid w:val="001132D8"/>
    <w:rsid w:val="00113A86"/>
    <w:rsid w:val="001205EB"/>
    <w:rsid w:val="00120890"/>
    <w:rsid w:val="00121B4B"/>
    <w:rsid w:val="00121FE2"/>
    <w:rsid w:val="001251E3"/>
    <w:rsid w:val="0012559C"/>
    <w:rsid w:val="00127D30"/>
    <w:rsid w:val="001301E5"/>
    <w:rsid w:val="00131857"/>
    <w:rsid w:val="00131ACA"/>
    <w:rsid w:val="00132815"/>
    <w:rsid w:val="00132FEA"/>
    <w:rsid w:val="001337A9"/>
    <w:rsid w:val="00134286"/>
    <w:rsid w:val="00135781"/>
    <w:rsid w:val="00136E47"/>
    <w:rsid w:val="00140A19"/>
    <w:rsid w:val="00140F40"/>
    <w:rsid w:val="00141337"/>
    <w:rsid w:val="00143CA6"/>
    <w:rsid w:val="00144DC1"/>
    <w:rsid w:val="00147552"/>
    <w:rsid w:val="00151FE7"/>
    <w:rsid w:val="00152B78"/>
    <w:rsid w:val="00154E70"/>
    <w:rsid w:val="00155210"/>
    <w:rsid w:val="001554C7"/>
    <w:rsid w:val="0015555A"/>
    <w:rsid w:val="00162301"/>
    <w:rsid w:val="0016300B"/>
    <w:rsid w:val="0016481C"/>
    <w:rsid w:val="001651E8"/>
    <w:rsid w:val="00165D49"/>
    <w:rsid w:val="001668DE"/>
    <w:rsid w:val="00170DA3"/>
    <w:rsid w:val="00172EA6"/>
    <w:rsid w:val="00173A83"/>
    <w:rsid w:val="00176824"/>
    <w:rsid w:val="00180EC9"/>
    <w:rsid w:val="001836C2"/>
    <w:rsid w:val="00183EBE"/>
    <w:rsid w:val="00186590"/>
    <w:rsid w:val="00186EBB"/>
    <w:rsid w:val="0018793C"/>
    <w:rsid w:val="00187E7B"/>
    <w:rsid w:val="001901AA"/>
    <w:rsid w:val="00192251"/>
    <w:rsid w:val="001957B4"/>
    <w:rsid w:val="001969F7"/>
    <w:rsid w:val="00197970"/>
    <w:rsid w:val="001A09AD"/>
    <w:rsid w:val="001A0D3F"/>
    <w:rsid w:val="001A0E65"/>
    <w:rsid w:val="001A18F5"/>
    <w:rsid w:val="001A1AF6"/>
    <w:rsid w:val="001A2AB8"/>
    <w:rsid w:val="001A3954"/>
    <w:rsid w:val="001A4001"/>
    <w:rsid w:val="001A4A72"/>
    <w:rsid w:val="001A569B"/>
    <w:rsid w:val="001A5D57"/>
    <w:rsid w:val="001A6E0C"/>
    <w:rsid w:val="001A78FE"/>
    <w:rsid w:val="001B0296"/>
    <w:rsid w:val="001B039B"/>
    <w:rsid w:val="001B0839"/>
    <w:rsid w:val="001B0F75"/>
    <w:rsid w:val="001B176B"/>
    <w:rsid w:val="001B2B7F"/>
    <w:rsid w:val="001B63F7"/>
    <w:rsid w:val="001B69D8"/>
    <w:rsid w:val="001B760A"/>
    <w:rsid w:val="001C0847"/>
    <w:rsid w:val="001C0938"/>
    <w:rsid w:val="001C17BB"/>
    <w:rsid w:val="001C2FAC"/>
    <w:rsid w:val="001C31FD"/>
    <w:rsid w:val="001C78DF"/>
    <w:rsid w:val="001D0328"/>
    <w:rsid w:val="001D0672"/>
    <w:rsid w:val="001D4EF6"/>
    <w:rsid w:val="001D4FC1"/>
    <w:rsid w:val="001D62DF"/>
    <w:rsid w:val="001E041B"/>
    <w:rsid w:val="001E3851"/>
    <w:rsid w:val="001E6F5F"/>
    <w:rsid w:val="001F0976"/>
    <w:rsid w:val="001F1328"/>
    <w:rsid w:val="001F1E89"/>
    <w:rsid w:val="001F2EE9"/>
    <w:rsid w:val="001F5010"/>
    <w:rsid w:val="001F50AF"/>
    <w:rsid w:val="001F59F9"/>
    <w:rsid w:val="001F73BF"/>
    <w:rsid w:val="00200BEB"/>
    <w:rsid w:val="00200EBA"/>
    <w:rsid w:val="00200FDE"/>
    <w:rsid w:val="002029E6"/>
    <w:rsid w:val="002058D6"/>
    <w:rsid w:val="00206D8F"/>
    <w:rsid w:val="00210B4D"/>
    <w:rsid w:val="00212E4D"/>
    <w:rsid w:val="00214818"/>
    <w:rsid w:val="002151C1"/>
    <w:rsid w:val="0021590F"/>
    <w:rsid w:val="00217691"/>
    <w:rsid w:val="00217D56"/>
    <w:rsid w:val="002203D7"/>
    <w:rsid w:val="0022068F"/>
    <w:rsid w:val="00221E40"/>
    <w:rsid w:val="002253C2"/>
    <w:rsid w:val="002254F9"/>
    <w:rsid w:val="00225A31"/>
    <w:rsid w:val="00225B9F"/>
    <w:rsid w:val="00227059"/>
    <w:rsid w:val="00227259"/>
    <w:rsid w:val="00231441"/>
    <w:rsid w:val="002314C4"/>
    <w:rsid w:val="002344F0"/>
    <w:rsid w:val="00235EF1"/>
    <w:rsid w:val="00240760"/>
    <w:rsid w:val="00241A1F"/>
    <w:rsid w:val="00241BCB"/>
    <w:rsid w:val="002425D4"/>
    <w:rsid w:val="002429EB"/>
    <w:rsid w:val="00242BB6"/>
    <w:rsid w:val="00243060"/>
    <w:rsid w:val="00244971"/>
    <w:rsid w:val="00245700"/>
    <w:rsid w:val="00250D3C"/>
    <w:rsid w:val="002530F4"/>
    <w:rsid w:val="002532C2"/>
    <w:rsid w:val="002537D0"/>
    <w:rsid w:val="00254DEC"/>
    <w:rsid w:val="00255D7D"/>
    <w:rsid w:val="00256342"/>
    <w:rsid w:val="00256711"/>
    <w:rsid w:val="00263C8A"/>
    <w:rsid w:val="00266F6B"/>
    <w:rsid w:val="00267610"/>
    <w:rsid w:val="00267E72"/>
    <w:rsid w:val="00270502"/>
    <w:rsid w:val="00270E36"/>
    <w:rsid w:val="00273310"/>
    <w:rsid w:val="0027340E"/>
    <w:rsid w:val="00273CB8"/>
    <w:rsid w:val="002742A0"/>
    <w:rsid w:val="002765C5"/>
    <w:rsid w:val="0028158D"/>
    <w:rsid w:val="00281B22"/>
    <w:rsid w:val="00281E78"/>
    <w:rsid w:val="00283458"/>
    <w:rsid w:val="0028483C"/>
    <w:rsid w:val="00285BDF"/>
    <w:rsid w:val="0028765F"/>
    <w:rsid w:val="00287F37"/>
    <w:rsid w:val="0029184C"/>
    <w:rsid w:val="00291E47"/>
    <w:rsid w:val="00294084"/>
    <w:rsid w:val="00294BD3"/>
    <w:rsid w:val="00295679"/>
    <w:rsid w:val="002A0053"/>
    <w:rsid w:val="002A5245"/>
    <w:rsid w:val="002A5DEC"/>
    <w:rsid w:val="002A60F2"/>
    <w:rsid w:val="002A760F"/>
    <w:rsid w:val="002B080B"/>
    <w:rsid w:val="002B0ED8"/>
    <w:rsid w:val="002B5758"/>
    <w:rsid w:val="002B5F10"/>
    <w:rsid w:val="002B73BC"/>
    <w:rsid w:val="002B79E7"/>
    <w:rsid w:val="002C32FD"/>
    <w:rsid w:val="002C48FC"/>
    <w:rsid w:val="002C56EE"/>
    <w:rsid w:val="002C68BD"/>
    <w:rsid w:val="002C6B8F"/>
    <w:rsid w:val="002C6C88"/>
    <w:rsid w:val="002C6FA5"/>
    <w:rsid w:val="002C70C4"/>
    <w:rsid w:val="002C7BE5"/>
    <w:rsid w:val="002D1188"/>
    <w:rsid w:val="002D17BD"/>
    <w:rsid w:val="002D26B9"/>
    <w:rsid w:val="002D26F8"/>
    <w:rsid w:val="002D2940"/>
    <w:rsid w:val="002D2DA2"/>
    <w:rsid w:val="002D3039"/>
    <w:rsid w:val="002D455B"/>
    <w:rsid w:val="002D491F"/>
    <w:rsid w:val="002D4C6E"/>
    <w:rsid w:val="002D64DC"/>
    <w:rsid w:val="002D6AC9"/>
    <w:rsid w:val="002D6D04"/>
    <w:rsid w:val="002D7CFB"/>
    <w:rsid w:val="002D7E59"/>
    <w:rsid w:val="002E014D"/>
    <w:rsid w:val="002E37B7"/>
    <w:rsid w:val="002E37C2"/>
    <w:rsid w:val="002E3FB2"/>
    <w:rsid w:val="002E48B2"/>
    <w:rsid w:val="002F00B8"/>
    <w:rsid w:val="002F1C3A"/>
    <w:rsid w:val="002F68A3"/>
    <w:rsid w:val="002F737C"/>
    <w:rsid w:val="002F7485"/>
    <w:rsid w:val="0030122B"/>
    <w:rsid w:val="00301DC5"/>
    <w:rsid w:val="003064B3"/>
    <w:rsid w:val="00312FEF"/>
    <w:rsid w:val="00313FDA"/>
    <w:rsid w:val="0031442F"/>
    <w:rsid w:val="0031508A"/>
    <w:rsid w:val="003155E6"/>
    <w:rsid w:val="00316090"/>
    <w:rsid w:val="003202A7"/>
    <w:rsid w:val="0032064C"/>
    <w:rsid w:val="003227CA"/>
    <w:rsid w:val="00324563"/>
    <w:rsid w:val="0032626F"/>
    <w:rsid w:val="003265BC"/>
    <w:rsid w:val="00327316"/>
    <w:rsid w:val="003273C4"/>
    <w:rsid w:val="00327727"/>
    <w:rsid w:val="00327AC1"/>
    <w:rsid w:val="00327D30"/>
    <w:rsid w:val="00332CD2"/>
    <w:rsid w:val="003344BF"/>
    <w:rsid w:val="00334534"/>
    <w:rsid w:val="003367DC"/>
    <w:rsid w:val="00336BA9"/>
    <w:rsid w:val="00341126"/>
    <w:rsid w:val="00341E13"/>
    <w:rsid w:val="00342BF9"/>
    <w:rsid w:val="00342C99"/>
    <w:rsid w:val="00342F8E"/>
    <w:rsid w:val="0034628E"/>
    <w:rsid w:val="00351595"/>
    <w:rsid w:val="00351A55"/>
    <w:rsid w:val="00351CC0"/>
    <w:rsid w:val="00352A39"/>
    <w:rsid w:val="00355334"/>
    <w:rsid w:val="0035695B"/>
    <w:rsid w:val="00361843"/>
    <w:rsid w:val="00362A20"/>
    <w:rsid w:val="00364864"/>
    <w:rsid w:val="0036486C"/>
    <w:rsid w:val="00364C07"/>
    <w:rsid w:val="00366D51"/>
    <w:rsid w:val="003676FF"/>
    <w:rsid w:val="003718A5"/>
    <w:rsid w:val="003736EA"/>
    <w:rsid w:val="003742D0"/>
    <w:rsid w:val="00375D3D"/>
    <w:rsid w:val="003765AE"/>
    <w:rsid w:val="00377323"/>
    <w:rsid w:val="00382C61"/>
    <w:rsid w:val="00383C2D"/>
    <w:rsid w:val="00384B97"/>
    <w:rsid w:val="00385AE1"/>
    <w:rsid w:val="00385D88"/>
    <w:rsid w:val="00386C6A"/>
    <w:rsid w:val="003901BB"/>
    <w:rsid w:val="00390C23"/>
    <w:rsid w:val="0039114F"/>
    <w:rsid w:val="00391260"/>
    <w:rsid w:val="00391B7E"/>
    <w:rsid w:val="0039305A"/>
    <w:rsid w:val="00393725"/>
    <w:rsid w:val="003946BE"/>
    <w:rsid w:val="003A03E2"/>
    <w:rsid w:val="003A0709"/>
    <w:rsid w:val="003A1478"/>
    <w:rsid w:val="003A2796"/>
    <w:rsid w:val="003A428B"/>
    <w:rsid w:val="003A59E2"/>
    <w:rsid w:val="003A71BA"/>
    <w:rsid w:val="003B0145"/>
    <w:rsid w:val="003B05BA"/>
    <w:rsid w:val="003B0741"/>
    <w:rsid w:val="003B0D2F"/>
    <w:rsid w:val="003B0FB1"/>
    <w:rsid w:val="003B1216"/>
    <w:rsid w:val="003B4088"/>
    <w:rsid w:val="003B4F87"/>
    <w:rsid w:val="003B59DE"/>
    <w:rsid w:val="003B7077"/>
    <w:rsid w:val="003C07C1"/>
    <w:rsid w:val="003C0B0E"/>
    <w:rsid w:val="003C1398"/>
    <w:rsid w:val="003C1472"/>
    <w:rsid w:val="003C15FA"/>
    <w:rsid w:val="003C2597"/>
    <w:rsid w:val="003C422D"/>
    <w:rsid w:val="003C4838"/>
    <w:rsid w:val="003C495E"/>
    <w:rsid w:val="003C4FB7"/>
    <w:rsid w:val="003C6844"/>
    <w:rsid w:val="003D1360"/>
    <w:rsid w:val="003D2741"/>
    <w:rsid w:val="003D3B66"/>
    <w:rsid w:val="003D57F2"/>
    <w:rsid w:val="003D6D42"/>
    <w:rsid w:val="003E21AF"/>
    <w:rsid w:val="003E3D07"/>
    <w:rsid w:val="003E502F"/>
    <w:rsid w:val="003E7715"/>
    <w:rsid w:val="003F0AD9"/>
    <w:rsid w:val="003F0EBE"/>
    <w:rsid w:val="003F23CC"/>
    <w:rsid w:val="003F3CC5"/>
    <w:rsid w:val="003F587D"/>
    <w:rsid w:val="003F63F3"/>
    <w:rsid w:val="003F6B71"/>
    <w:rsid w:val="003F7AD6"/>
    <w:rsid w:val="004002B9"/>
    <w:rsid w:val="0040168F"/>
    <w:rsid w:val="00401889"/>
    <w:rsid w:val="004022B4"/>
    <w:rsid w:val="004037E2"/>
    <w:rsid w:val="00403CB3"/>
    <w:rsid w:val="00404750"/>
    <w:rsid w:val="004053F0"/>
    <w:rsid w:val="00405E12"/>
    <w:rsid w:val="0040656A"/>
    <w:rsid w:val="00406E0B"/>
    <w:rsid w:val="00407FF1"/>
    <w:rsid w:val="00410B27"/>
    <w:rsid w:val="00410E2C"/>
    <w:rsid w:val="004122C5"/>
    <w:rsid w:val="004123DC"/>
    <w:rsid w:val="004132DB"/>
    <w:rsid w:val="00413D22"/>
    <w:rsid w:val="00414ACF"/>
    <w:rsid w:val="00416894"/>
    <w:rsid w:val="0042006E"/>
    <w:rsid w:val="00424B48"/>
    <w:rsid w:val="004251C4"/>
    <w:rsid w:val="004254B2"/>
    <w:rsid w:val="004265F9"/>
    <w:rsid w:val="004273A2"/>
    <w:rsid w:val="00427EAC"/>
    <w:rsid w:val="00430F15"/>
    <w:rsid w:val="004338DB"/>
    <w:rsid w:val="0043443A"/>
    <w:rsid w:val="0043798A"/>
    <w:rsid w:val="0044222A"/>
    <w:rsid w:val="004453F6"/>
    <w:rsid w:val="004502D2"/>
    <w:rsid w:val="004576CC"/>
    <w:rsid w:val="0046077E"/>
    <w:rsid w:val="00460F42"/>
    <w:rsid w:val="0046105D"/>
    <w:rsid w:val="004647F6"/>
    <w:rsid w:val="00464E92"/>
    <w:rsid w:val="00465838"/>
    <w:rsid w:val="00465AE8"/>
    <w:rsid w:val="00471FE3"/>
    <w:rsid w:val="00472BCA"/>
    <w:rsid w:val="004752FC"/>
    <w:rsid w:val="00476FC6"/>
    <w:rsid w:val="0047709B"/>
    <w:rsid w:val="004778D9"/>
    <w:rsid w:val="004817B7"/>
    <w:rsid w:val="00484DBD"/>
    <w:rsid w:val="0048677E"/>
    <w:rsid w:val="00487FCA"/>
    <w:rsid w:val="00490376"/>
    <w:rsid w:val="00490CFE"/>
    <w:rsid w:val="00493C78"/>
    <w:rsid w:val="00493E16"/>
    <w:rsid w:val="004961B6"/>
    <w:rsid w:val="00497D5D"/>
    <w:rsid w:val="004A02C8"/>
    <w:rsid w:val="004A05D0"/>
    <w:rsid w:val="004A3ACC"/>
    <w:rsid w:val="004A3E98"/>
    <w:rsid w:val="004A3EAC"/>
    <w:rsid w:val="004A4187"/>
    <w:rsid w:val="004A52B6"/>
    <w:rsid w:val="004A571A"/>
    <w:rsid w:val="004A6F6E"/>
    <w:rsid w:val="004A7A00"/>
    <w:rsid w:val="004B13AC"/>
    <w:rsid w:val="004B16CA"/>
    <w:rsid w:val="004B18A5"/>
    <w:rsid w:val="004B1E79"/>
    <w:rsid w:val="004B21F1"/>
    <w:rsid w:val="004B4189"/>
    <w:rsid w:val="004C0457"/>
    <w:rsid w:val="004C0F04"/>
    <w:rsid w:val="004C223B"/>
    <w:rsid w:val="004C5D6A"/>
    <w:rsid w:val="004D0529"/>
    <w:rsid w:val="004D0945"/>
    <w:rsid w:val="004D16BE"/>
    <w:rsid w:val="004D1A97"/>
    <w:rsid w:val="004D222D"/>
    <w:rsid w:val="004D28A0"/>
    <w:rsid w:val="004D2CFC"/>
    <w:rsid w:val="004D3010"/>
    <w:rsid w:val="004D45E6"/>
    <w:rsid w:val="004D5E72"/>
    <w:rsid w:val="004D5F60"/>
    <w:rsid w:val="004E0745"/>
    <w:rsid w:val="004E1E68"/>
    <w:rsid w:val="004E271E"/>
    <w:rsid w:val="004E2C06"/>
    <w:rsid w:val="004F2C40"/>
    <w:rsid w:val="004F2E90"/>
    <w:rsid w:val="004F366F"/>
    <w:rsid w:val="004F36B4"/>
    <w:rsid w:val="004F5543"/>
    <w:rsid w:val="004F57DB"/>
    <w:rsid w:val="004F684F"/>
    <w:rsid w:val="004F7721"/>
    <w:rsid w:val="00503395"/>
    <w:rsid w:val="00503996"/>
    <w:rsid w:val="00503D51"/>
    <w:rsid w:val="0050403B"/>
    <w:rsid w:val="00504823"/>
    <w:rsid w:val="0050576C"/>
    <w:rsid w:val="00510BEB"/>
    <w:rsid w:val="00510C32"/>
    <w:rsid w:val="005122CA"/>
    <w:rsid w:val="00512BB8"/>
    <w:rsid w:val="0051513F"/>
    <w:rsid w:val="00515EF1"/>
    <w:rsid w:val="00517A70"/>
    <w:rsid w:val="00517BD6"/>
    <w:rsid w:val="005214DF"/>
    <w:rsid w:val="00522CC4"/>
    <w:rsid w:val="00522F5C"/>
    <w:rsid w:val="0052567D"/>
    <w:rsid w:val="00525DFA"/>
    <w:rsid w:val="00526B3B"/>
    <w:rsid w:val="00527363"/>
    <w:rsid w:val="005273F4"/>
    <w:rsid w:val="00530DF4"/>
    <w:rsid w:val="00531496"/>
    <w:rsid w:val="00531F23"/>
    <w:rsid w:val="00532DDA"/>
    <w:rsid w:val="00534920"/>
    <w:rsid w:val="005362BA"/>
    <w:rsid w:val="005372B8"/>
    <w:rsid w:val="0053743D"/>
    <w:rsid w:val="005375B9"/>
    <w:rsid w:val="005406EB"/>
    <w:rsid w:val="00540C59"/>
    <w:rsid w:val="00541A47"/>
    <w:rsid w:val="00541F16"/>
    <w:rsid w:val="00542936"/>
    <w:rsid w:val="00544554"/>
    <w:rsid w:val="005528C5"/>
    <w:rsid w:val="0055320D"/>
    <w:rsid w:val="00553638"/>
    <w:rsid w:val="005565DA"/>
    <w:rsid w:val="00556BEB"/>
    <w:rsid w:val="0055713D"/>
    <w:rsid w:val="00557469"/>
    <w:rsid w:val="00560088"/>
    <w:rsid w:val="005604E7"/>
    <w:rsid w:val="00560BAB"/>
    <w:rsid w:val="0056191D"/>
    <w:rsid w:val="00562404"/>
    <w:rsid w:val="00562C04"/>
    <w:rsid w:val="005634F4"/>
    <w:rsid w:val="00563F78"/>
    <w:rsid w:val="00566763"/>
    <w:rsid w:val="005670F6"/>
    <w:rsid w:val="00570658"/>
    <w:rsid w:val="00572C59"/>
    <w:rsid w:val="00572FD6"/>
    <w:rsid w:val="005736B6"/>
    <w:rsid w:val="00574A24"/>
    <w:rsid w:val="005757A6"/>
    <w:rsid w:val="00575EBA"/>
    <w:rsid w:val="005763D9"/>
    <w:rsid w:val="00576F4F"/>
    <w:rsid w:val="005808A4"/>
    <w:rsid w:val="00583547"/>
    <w:rsid w:val="005859DA"/>
    <w:rsid w:val="0058635A"/>
    <w:rsid w:val="00586AC3"/>
    <w:rsid w:val="0058771B"/>
    <w:rsid w:val="00590232"/>
    <w:rsid w:val="00591131"/>
    <w:rsid w:val="00591C34"/>
    <w:rsid w:val="00592B7C"/>
    <w:rsid w:val="0059378B"/>
    <w:rsid w:val="00593839"/>
    <w:rsid w:val="00593B5E"/>
    <w:rsid w:val="00595B8A"/>
    <w:rsid w:val="00596289"/>
    <w:rsid w:val="00596437"/>
    <w:rsid w:val="00597191"/>
    <w:rsid w:val="005A0031"/>
    <w:rsid w:val="005A1910"/>
    <w:rsid w:val="005A25D0"/>
    <w:rsid w:val="005A3D1A"/>
    <w:rsid w:val="005A3FDC"/>
    <w:rsid w:val="005A5405"/>
    <w:rsid w:val="005A54AD"/>
    <w:rsid w:val="005A5B2C"/>
    <w:rsid w:val="005A69AD"/>
    <w:rsid w:val="005A7565"/>
    <w:rsid w:val="005B0294"/>
    <w:rsid w:val="005B21E0"/>
    <w:rsid w:val="005B4C80"/>
    <w:rsid w:val="005B505D"/>
    <w:rsid w:val="005B5249"/>
    <w:rsid w:val="005B59E7"/>
    <w:rsid w:val="005B6EB6"/>
    <w:rsid w:val="005B7C20"/>
    <w:rsid w:val="005C0986"/>
    <w:rsid w:val="005C15B4"/>
    <w:rsid w:val="005C2FAD"/>
    <w:rsid w:val="005C492A"/>
    <w:rsid w:val="005C65A1"/>
    <w:rsid w:val="005C676F"/>
    <w:rsid w:val="005C67F9"/>
    <w:rsid w:val="005C7A25"/>
    <w:rsid w:val="005D1B5E"/>
    <w:rsid w:val="005D2234"/>
    <w:rsid w:val="005D4A71"/>
    <w:rsid w:val="005D58A3"/>
    <w:rsid w:val="005D7E6D"/>
    <w:rsid w:val="005D7EA5"/>
    <w:rsid w:val="005E072E"/>
    <w:rsid w:val="005E2397"/>
    <w:rsid w:val="005E3321"/>
    <w:rsid w:val="005E4C5F"/>
    <w:rsid w:val="005E78BC"/>
    <w:rsid w:val="005F0127"/>
    <w:rsid w:val="005F23CE"/>
    <w:rsid w:val="005F34FC"/>
    <w:rsid w:val="005F4D83"/>
    <w:rsid w:val="005F547E"/>
    <w:rsid w:val="005F62AF"/>
    <w:rsid w:val="005F7239"/>
    <w:rsid w:val="00600075"/>
    <w:rsid w:val="0060027B"/>
    <w:rsid w:val="0060230B"/>
    <w:rsid w:val="00602535"/>
    <w:rsid w:val="00602D5F"/>
    <w:rsid w:val="00602EEF"/>
    <w:rsid w:val="00603A26"/>
    <w:rsid w:val="00606BC0"/>
    <w:rsid w:val="00610F85"/>
    <w:rsid w:val="00611615"/>
    <w:rsid w:val="006135E4"/>
    <w:rsid w:val="00615DD1"/>
    <w:rsid w:val="00617641"/>
    <w:rsid w:val="00617DB1"/>
    <w:rsid w:val="0062003A"/>
    <w:rsid w:val="006203A9"/>
    <w:rsid w:val="0062067D"/>
    <w:rsid w:val="00622149"/>
    <w:rsid w:val="006242F9"/>
    <w:rsid w:val="00624DFE"/>
    <w:rsid w:val="006266EC"/>
    <w:rsid w:val="0062721C"/>
    <w:rsid w:val="006278AF"/>
    <w:rsid w:val="00627C7B"/>
    <w:rsid w:val="00630408"/>
    <w:rsid w:val="00633F0B"/>
    <w:rsid w:val="00634B2D"/>
    <w:rsid w:val="00635DCD"/>
    <w:rsid w:val="00637E78"/>
    <w:rsid w:val="006401F1"/>
    <w:rsid w:val="00640AB5"/>
    <w:rsid w:val="00642746"/>
    <w:rsid w:val="0064299F"/>
    <w:rsid w:val="00643DA7"/>
    <w:rsid w:val="00645155"/>
    <w:rsid w:val="00645EF6"/>
    <w:rsid w:val="00646423"/>
    <w:rsid w:val="00646957"/>
    <w:rsid w:val="00647EF7"/>
    <w:rsid w:val="006508ED"/>
    <w:rsid w:val="006517D4"/>
    <w:rsid w:val="00652296"/>
    <w:rsid w:val="006531EB"/>
    <w:rsid w:val="00654AB7"/>
    <w:rsid w:val="00654B67"/>
    <w:rsid w:val="00661524"/>
    <w:rsid w:val="00661932"/>
    <w:rsid w:val="00662801"/>
    <w:rsid w:val="00662FFA"/>
    <w:rsid w:val="006630CC"/>
    <w:rsid w:val="00664504"/>
    <w:rsid w:val="0066534C"/>
    <w:rsid w:val="006657C9"/>
    <w:rsid w:val="00670549"/>
    <w:rsid w:val="00672C0F"/>
    <w:rsid w:val="0067433D"/>
    <w:rsid w:val="006771BD"/>
    <w:rsid w:val="006802A3"/>
    <w:rsid w:val="00680C4E"/>
    <w:rsid w:val="00683E05"/>
    <w:rsid w:val="006849CB"/>
    <w:rsid w:val="00684F41"/>
    <w:rsid w:val="0068569D"/>
    <w:rsid w:val="0068678C"/>
    <w:rsid w:val="006867A0"/>
    <w:rsid w:val="006910F0"/>
    <w:rsid w:val="006920CB"/>
    <w:rsid w:val="00692D12"/>
    <w:rsid w:val="00693CE2"/>
    <w:rsid w:val="00695770"/>
    <w:rsid w:val="00696950"/>
    <w:rsid w:val="00696CF7"/>
    <w:rsid w:val="006A102B"/>
    <w:rsid w:val="006A1576"/>
    <w:rsid w:val="006A2959"/>
    <w:rsid w:val="006A4930"/>
    <w:rsid w:val="006A5AE7"/>
    <w:rsid w:val="006A7DC8"/>
    <w:rsid w:val="006B0126"/>
    <w:rsid w:val="006B08DD"/>
    <w:rsid w:val="006B11E8"/>
    <w:rsid w:val="006B3098"/>
    <w:rsid w:val="006B3479"/>
    <w:rsid w:val="006B550B"/>
    <w:rsid w:val="006B7785"/>
    <w:rsid w:val="006C12DD"/>
    <w:rsid w:val="006C331F"/>
    <w:rsid w:val="006C5876"/>
    <w:rsid w:val="006C7886"/>
    <w:rsid w:val="006D0F5F"/>
    <w:rsid w:val="006D42E8"/>
    <w:rsid w:val="006D566B"/>
    <w:rsid w:val="006D57D5"/>
    <w:rsid w:val="006D68D0"/>
    <w:rsid w:val="006D7284"/>
    <w:rsid w:val="006D7B14"/>
    <w:rsid w:val="006E0907"/>
    <w:rsid w:val="006E31F3"/>
    <w:rsid w:val="006E3A39"/>
    <w:rsid w:val="006E5378"/>
    <w:rsid w:val="006E7C9A"/>
    <w:rsid w:val="006E7D3B"/>
    <w:rsid w:val="006F0DEC"/>
    <w:rsid w:val="006F1D7D"/>
    <w:rsid w:val="006F3F63"/>
    <w:rsid w:val="006F5C2A"/>
    <w:rsid w:val="006F642F"/>
    <w:rsid w:val="007006CF"/>
    <w:rsid w:val="007012CA"/>
    <w:rsid w:val="007016DA"/>
    <w:rsid w:val="00701E5C"/>
    <w:rsid w:val="00703865"/>
    <w:rsid w:val="00704B53"/>
    <w:rsid w:val="007060F9"/>
    <w:rsid w:val="0070792C"/>
    <w:rsid w:val="00711680"/>
    <w:rsid w:val="00712153"/>
    <w:rsid w:val="007174F9"/>
    <w:rsid w:val="00717526"/>
    <w:rsid w:val="00717F0F"/>
    <w:rsid w:val="0072023B"/>
    <w:rsid w:val="00720B79"/>
    <w:rsid w:val="00720D6D"/>
    <w:rsid w:val="00723B21"/>
    <w:rsid w:val="00724BCD"/>
    <w:rsid w:val="00725639"/>
    <w:rsid w:val="007263CF"/>
    <w:rsid w:val="00730216"/>
    <w:rsid w:val="0073052C"/>
    <w:rsid w:val="00732405"/>
    <w:rsid w:val="00732443"/>
    <w:rsid w:val="007331C6"/>
    <w:rsid w:val="007333F2"/>
    <w:rsid w:val="00733B72"/>
    <w:rsid w:val="007345BE"/>
    <w:rsid w:val="00734730"/>
    <w:rsid w:val="00734E1A"/>
    <w:rsid w:val="007351C6"/>
    <w:rsid w:val="007357EA"/>
    <w:rsid w:val="00735CCC"/>
    <w:rsid w:val="00740681"/>
    <w:rsid w:val="00741C93"/>
    <w:rsid w:val="007438E9"/>
    <w:rsid w:val="00744C0D"/>
    <w:rsid w:val="00744EF9"/>
    <w:rsid w:val="00746465"/>
    <w:rsid w:val="00746EFE"/>
    <w:rsid w:val="00750206"/>
    <w:rsid w:val="0075425D"/>
    <w:rsid w:val="00755576"/>
    <w:rsid w:val="00755FC9"/>
    <w:rsid w:val="00756A4F"/>
    <w:rsid w:val="00756D8E"/>
    <w:rsid w:val="00757A88"/>
    <w:rsid w:val="00757CD2"/>
    <w:rsid w:val="00761163"/>
    <w:rsid w:val="0076279E"/>
    <w:rsid w:val="0076336B"/>
    <w:rsid w:val="00764E11"/>
    <w:rsid w:val="007654BD"/>
    <w:rsid w:val="007657C7"/>
    <w:rsid w:val="00765EB3"/>
    <w:rsid w:val="0076624E"/>
    <w:rsid w:val="0076638E"/>
    <w:rsid w:val="0076647C"/>
    <w:rsid w:val="00771A17"/>
    <w:rsid w:val="00773C96"/>
    <w:rsid w:val="00774466"/>
    <w:rsid w:val="00775B54"/>
    <w:rsid w:val="007824B1"/>
    <w:rsid w:val="00782BB2"/>
    <w:rsid w:val="00782F9B"/>
    <w:rsid w:val="00785E45"/>
    <w:rsid w:val="0078617B"/>
    <w:rsid w:val="007923BB"/>
    <w:rsid w:val="007923F3"/>
    <w:rsid w:val="007925EB"/>
    <w:rsid w:val="0079312A"/>
    <w:rsid w:val="007949C0"/>
    <w:rsid w:val="00796834"/>
    <w:rsid w:val="00796A50"/>
    <w:rsid w:val="00797888"/>
    <w:rsid w:val="007A11DD"/>
    <w:rsid w:val="007A3D23"/>
    <w:rsid w:val="007A5160"/>
    <w:rsid w:val="007B2CF9"/>
    <w:rsid w:val="007B3A56"/>
    <w:rsid w:val="007B3D24"/>
    <w:rsid w:val="007B4960"/>
    <w:rsid w:val="007B5117"/>
    <w:rsid w:val="007B7811"/>
    <w:rsid w:val="007C00E0"/>
    <w:rsid w:val="007C04EF"/>
    <w:rsid w:val="007C13BB"/>
    <w:rsid w:val="007C1511"/>
    <w:rsid w:val="007C2265"/>
    <w:rsid w:val="007C36C1"/>
    <w:rsid w:val="007C376E"/>
    <w:rsid w:val="007C3AF1"/>
    <w:rsid w:val="007C41C6"/>
    <w:rsid w:val="007C684E"/>
    <w:rsid w:val="007C76A9"/>
    <w:rsid w:val="007C7B8B"/>
    <w:rsid w:val="007D0737"/>
    <w:rsid w:val="007D35AA"/>
    <w:rsid w:val="007D5E17"/>
    <w:rsid w:val="007D7199"/>
    <w:rsid w:val="007D7B8D"/>
    <w:rsid w:val="007E0B23"/>
    <w:rsid w:val="007E1605"/>
    <w:rsid w:val="007E3429"/>
    <w:rsid w:val="007E3D53"/>
    <w:rsid w:val="007E4F5F"/>
    <w:rsid w:val="007E55C5"/>
    <w:rsid w:val="007E5D29"/>
    <w:rsid w:val="007E69C3"/>
    <w:rsid w:val="007E6E03"/>
    <w:rsid w:val="007E6E3E"/>
    <w:rsid w:val="007E711E"/>
    <w:rsid w:val="007E7525"/>
    <w:rsid w:val="007E7CAA"/>
    <w:rsid w:val="007E7E06"/>
    <w:rsid w:val="007F103B"/>
    <w:rsid w:val="007F2540"/>
    <w:rsid w:val="007F334D"/>
    <w:rsid w:val="007F381B"/>
    <w:rsid w:val="007F4F82"/>
    <w:rsid w:val="008002F3"/>
    <w:rsid w:val="00800F88"/>
    <w:rsid w:val="008027BC"/>
    <w:rsid w:val="00802ABA"/>
    <w:rsid w:val="0080307B"/>
    <w:rsid w:val="00804612"/>
    <w:rsid w:val="00804DDA"/>
    <w:rsid w:val="00805560"/>
    <w:rsid w:val="008129D3"/>
    <w:rsid w:val="00813105"/>
    <w:rsid w:val="0081359B"/>
    <w:rsid w:val="00814286"/>
    <w:rsid w:val="008147F1"/>
    <w:rsid w:val="00816FC1"/>
    <w:rsid w:val="00820384"/>
    <w:rsid w:val="00821296"/>
    <w:rsid w:val="00821F53"/>
    <w:rsid w:val="00822616"/>
    <w:rsid w:val="00823793"/>
    <w:rsid w:val="00824D43"/>
    <w:rsid w:val="008250A5"/>
    <w:rsid w:val="00827632"/>
    <w:rsid w:val="0083124B"/>
    <w:rsid w:val="008314A0"/>
    <w:rsid w:val="008327D7"/>
    <w:rsid w:val="00832AEE"/>
    <w:rsid w:val="00832F22"/>
    <w:rsid w:val="0083391C"/>
    <w:rsid w:val="0083552A"/>
    <w:rsid w:val="00835D16"/>
    <w:rsid w:val="00835FCF"/>
    <w:rsid w:val="00837D6B"/>
    <w:rsid w:val="0084123E"/>
    <w:rsid w:val="008421F6"/>
    <w:rsid w:val="0084280F"/>
    <w:rsid w:val="00844CBA"/>
    <w:rsid w:val="0084682C"/>
    <w:rsid w:val="0085559B"/>
    <w:rsid w:val="00856BF2"/>
    <w:rsid w:val="00857CF6"/>
    <w:rsid w:val="00860BDA"/>
    <w:rsid w:val="008632E8"/>
    <w:rsid w:val="00865B3D"/>
    <w:rsid w:val="00866F2D"/>
    <w:rsid w:val="00867720"/>
    <w:rsid w:val="00867842"/>
    <w:rsid w:val="00867CBD"/>
    <w:rsid w:val="0087012B"/>
    <w:rsid w:val="00872167"/>
    <w:rsid w:val="00872241"/>
    <w:rsid w:val="00872964"/>
    <w:rsid w:val="00876847"/>
    <w:rsid w:val="00884806"/>
    <w:rsid w:val="008848A1"/>
    <w:rsid w:val="008859F7"/>
    <w:rsid w:val="008866EC"/>
    <w:rsid w:val="00887774"/>
    <w:rsid w:val="00891A85"/>
    <w:rsid w:val="008920F1"/>
    <w:rsid w:val="008928A0"/>
    <w:rsid w:val="008934CE"/>
    <w:rsid w:val="008945A9"/>
    <w:rsid w:val="008945F1"/>
    <w:rsid w:val="00895A85"/>
    <w:rsid w:val="008A076E"/>
    <w:rsid w:val="008A436A"/>
    <w:rsid w:val="008A4899"/>
    <w:rsid w:val="008A4962"/>
    <w:rsid w:val="008A630B"/>
    <w:rsid w:val="008A6E59"/>
    <w:rsid w:val="008B152B"/>
    <w:rsid w:val="008B3B8C"/>
    <w:rsid w:val="008B3E8A"/>
    <w:rsid w:val="008B418A"/>
    <w:rsid w:val="008B54FB"/>
    <w:rsid w:val="008B63E7"/>
    <w:rsid w:val="008B7243"/>
    <w:rsid w:val="008C0510"/>
    <w:rsid w:val="008C0B5C"/>
    <w:rsid w:val="008C3AE0"/>
    <w:rsid w:val="008C7951"/>
    <w:rsid w:val="008D0349"/>
    <w:rsid w:val="008D1750"/>
    <w:rsid w:val="008D1E13"/>
    <w:rsid w:val="008D1ED0"/>
    <w:rsid w:val="008D385E"/>
    <w:rsid w:val="008D507A"/>
    <w:rsid w:val="008D53E3"/>
    <w:rsid w:val="008D5D52"/>
    <w:rsid w:val="008D73F2"/>
    <w:rsid w:val="008E1B38"/>
    <w:rsid w:val="008E6BFC"/>
    <w:rsid w:val="008E70EB"/>
    <w:rsid w:val="008E7A5D"/>
    <w:rsid w:val="008F0F69"/>
    <w:rsid w:val="008F2B56"/>
    <w:rsid w:val="008F2EE0"/>
    <w:rsid w:val="008F3415"/>
    <w:rsid w:val="008F377A"/>
    <w:rsid w:val="008F4713"/>
    <w:rsid w:val="008F71F9"/>
    <w:rsid w:val="008F7316"/>
    <w:rsid w:val="008F752E"/>
    <w:rsid w:val="008F7B04"/>
    <w:rsid w:val="00901195"/>
    <w:rsid w:val="0090296C"/>
    <w:rsid w:val="0090579C"/>
    <w:rsid w:val="0090589E"/>
    <w:rsid w:val="00905CE0"/>
    <w:rsid w:val="00906106"/>
    <w:rsid w:val="00907B04"/>
    <w:rsid w:val="00907F48"/>
    <w:rsid w:val="00910AA7"/>
    <w:rsid w:val="00913F87"/>
    <w:rsid w:val="009142DB"/>
    <w:rsid w:val="00916163"/>
    <w:rsid w:val="00921B89"/>
    <w:rsid w:val="009236A5"/>
    <w:rsid w:val="009247C1"/>
    <w:rsid w:val="00925D5D"/>
    <w:rsid w:val="009279AA"/>
    <w:rsid w:val="00930287"/>
    <w:rsid w:val="009319A5"/>
    <w:rsid w:val="00932D6D"/>
    <w:rsid w:val="00933B50"/>
    <w:rsid w:val="00934B69"/>
    <w:rsid w:val="00942839"/>
    <w:rsid w:val="009429A4"/>
    <w:rsid w:val="00945233"/>
    <w:rsid w:val="00945C10"/>
    <w:rsid w:val="00947C96"/>
    <w:rsid w:val="009531FB"/>
    <w:rsid w:val="00953758"/>
    <w:rsid w:val="00953A38"/>
    <w:rsid w:val="009542A7"/>
    <w:rsid w:val="00956110"/>
    <w:rsid w:val="00956F33"/>
    <w:rsid w:val="00956F75"/>
    <w:rsid w:val="009606CA"/>
    <w:rsid w:val="009611A7"/>
    <w:rsid w:val="00965D33"/>
    <w:rsid w:val="00966ABB"/>
    <w:rsid w:val="00966FAF"/>
    <w:rsid w:val="009715A9"/>
    <w:rsid w:val="009720AC"/>
    <w:rsid w:val="0097210C"/>
    <w:rsid w:val="0097278D"/>
    <w:rsid w:val="00973376"/>
    <w:rsid w:val="0097340D"/>
    <w:rsid w:val="009746F5"/>
    <w:rsid w:val="00981DD4"/>
    <w:rsid w:val="00985BBC"/>
    <w:rsid w:val="009861AB"/>
    <w:rsid w:val="00986EDA"/>
    <w:rsid w:val="00991CF7"/>
    <w:rsid w:val="00992FAB"/>
    <w:rsid w:val="009931DE"/>
    <w:rsid w:val="00994DD5"/>
    <w:rsid w:val="009965FC"/>
    <w:rsid w:val="0099745A"/>
    <w:rsid w:val="009A0C54"/>
    <w:rsid w:val="009A158C"/>
    <w:rsid w:val="009A17D8"/>
    <w:rsid w:val="009A3501"/>
    <w:rsid w:val="009A4ACE"/>
    <w:rsid w:val="009B00B0"/>
    <w:rsid w:val="009B043F"/>
    <w:rsid w:val="009B1249"/>
    <w:rsid w:val="009B1461"/>
    <w:rsid w:val="009B1EF5"/>
    <w:rsid w:val="009B3579"/>
    <w:rsid w:val="009B47E4"/>
    <w:rsid w:val="009B4E40"/>
    <w:rsid w:val="009B69A6"/>
    <w:rsid w:val="009C3003"/>
    <w:rsid w:val="009C62F9"/>
    <w:rsid w:val="009C69DE"/>
    <w:rsid w:val="009C725F"/>
    <w:rsid w:val="009D24CD"/>
    <w:rsid w:val="009D357C"/>
    <w:rsid w:val="009D36A1"/>
    <w:rsid w:val="009D4108"/>
    <w:rsid w:val="009D421C"/>
    <w:rsid w:val="009D50CB"/>
    <w:rsid w:val="009D7017"/>
    <w:rsid w:val="009E0AEC"/>
    <w:rsid w:val="009E1663"/>
    <w:rsid w:val="009E1F4D"/>
    <w:rsid w:val="009E2000"/>
    <w:rsid w:val="009E2B55"/>
    <w:rsid w:val="009E3CD7"/>
    <w:rsid w:val="009E7062"/>
    <w:rsid w:val="009E76D6"/>
    <w:rsid w:val="009F0DBF"/>
    <w:rsid w:val="009F2DB8"/>
    <w:rsid w:val="009F35DE"/>
    <w:rsid w:val="009F4481"/>
    <w:rsid w:val="009F4EA7"/>
    <w:rsid w:val="009F524B"/>
    <w:rsid w:val="009F6502"/>
    <w:rsid w:val="009F71D3"/>
    <w:rsid w:val="009F71D4"/>
    <w:rsid w:val="00A02186"/>
    <w:rsid w:val="00A02A08"/>
    <w:rsid w:val="00A05B35"/>
    <w:rsid w:val="00A063CB"/>
    <w:rsid w:val="00A10783"/>
    <w:rsid w:val="00A13F1F"/>
    <w:rsid w:val="00A1644D"/>
    <w:rsid w:val="00A16748"/>
    <w:rsid w:val="00A1699D"/>
    <w:rsid w:val="00A210CC"/>
    <w:rsid w:val="00A21854"/>
    <w:rsid w:val="00A21DEB"/>
    <w:rsid w:val="00A24A23"/>
    <w:rsid w:val="00A257BF"/>
    <w:rsid w:val="00A2699D"/>
    <w:rsid w:val="00A26BA3"/>
    <w:rsid w:val="00A26F19"/>
    <w:rsid w:val="00A2707E"/>
    <w:rsid w:val="00A27304"/>
    <w:rsid w:val="00A3245B"/>
    <w:rsid w:val="00A32DE4"/>
    <w:rsid w:val="00A3477B"/>
    <w:rsid w:val="00A35BC4"/>
    <w:rsid w:val="00A40787"/>
    <w:rsid w:val="00A43568"/>
    <w:rsid w:val="00A45287"/>
    <w:rsid w:val="00A469A1"/>
    <w:rsid w:val="00A46E5A"/>
    <w:rsid w:val="00A50242"/>
    <w:rsid w:val="00A50E11"/>
    <w:rsid w:val="00A50EE2"/>
    <w:rsid w:val="00A53725"/>
    <w:rsid w:val="00A54451"/>
    <w:rsid w:val="00A5503E"/>
    <w:rsid w:val="00A56A5D"/>
    <w:rsid w:val="00A5798C"/>
    <w:rsid w:val="00A6341B"/>
    <w:rsid w:val="00A649FA"/>
    <w:rsid w:val="00A65B0A"/>
    <w:rsid w:val="00A65BF2"/>
    <w:rsid w:val="00A701CF"/>
    <w:rsid w:val="00A7064E"/>
    <w:rsid w:val="00A71C7A"/>
    <w:rsid w:val="00A74024"/>
    <w:rsid w:val="00A74B6C"/>
    <w:rsid w:val="00A75231"/>
    <w:rsid w:val="00A7640C"/>
    <w:rsid w:val="00A76E33"/>
    <w:rsid w:val="00A773E6"/>
    <w:rsid w:val="00A776CA"/>
    <w:rsid w:val="00A77788"/>
    <w:rsid w:val="00A7798E"/>
    <w:rsid w:val="00A779E4"/>
    <w:rsid w:val="00A8133B"/>
    <w:rsid w:val="00A83FC6"/>
    <w:rsid w:val="00A841C8"/>
    <w:rsid w:val="00A84237"/>
    <w:rsid w:val="00A85EEF"/>
    <w:rsid w:val="00A87FFB"/>
    <w:rsid w:val="00A90360"/>
    <w:rsid w:val="00A908E3"/>
    <w:rsid w:val="00A9278C"/>
    <w:rsid w:val="00A92CA0"/>
    <w:rsid w:val="00A93F9B"/>
    <w:rsid w:val="00A95C49"/>
    <w:rsid w:val="00A96AB2"/>
    <w:rsid w:val="00A97399"/>
    <w:rsid w:val="00A97432"/>
    <w:rsid w:val="00AA24D5"/>
    <w:rsid w:val="00AA5A28"/>
    <w:rsid w:val="00AA6D74"/>
    <w:rsid w:val="00AB1486"/>
    <w:rsid w:val="00AB2059"/>
    <w:rsid w:val="00AB212E"/>
    <w:rsid w:val="00AB32EA"/>
    <w:rsid w:val="00AB4FD3"/>
    <w:rsid w:val="00AB53F5"/>
    <w:rsid w:val="00AB5A20"/>
    <w:rsid w:val="00AB7D1C"/>
    <w:rsid w:val="00AC10EF"/>
    <w:rsid w:val="00AC162D"/>
    <w:rsid w:val="00AC215B"/>
    <w:rsid w:val="00AC34AD"/>
    <w:rsid w:val="00AC5D2C"/>
    <w:rsid w:val="00AC6C8B"/>
    <w:rsid w:val="00AD0356"/>
    <w:rsid w:val="00AD03D8"/>
    <w:rsid w:val="00AD3888"/>
    <w:rsid w:val="00AD4E7C"/>
    <w:rsid w:val="00AD532B"/>
    <w:rsid w:val="00AD5FA8"/>
    <w:rsid w:val="00AD716F"/>
    <w:rsid w:val="00AD77FA"/>
    <w:rsid w:val="00AE0DDE"/>
    <w:rsid w:val="00AE1373"/>
    <w:rsid w:val="00AE18EA"/>
    <w:rsid w:val="00AE21D5"/>
    <w:rsid w:val="00AE2A9C"/>
    <w:rsid w:val="00AE3410"/>
    <w:rsid w:val="00AE3817"/>
    <w:rsid w:val="00AE5196"/>
    <w:rsid w:val="00AE707B"/>
    <w:rsid w:val="00AF0F0C"/>
    <w:rsid w:val="00AF2A51"/>
    <w:rsid w:val="00AF2E4D"/>
    <w:rsid w:val="00AF320D"/>
    <w:rsid w:val="00AF792F"/>
    <w:rsid w:val="00AF7B5E"/>
    <w:rsid w:val="00B013CE"/>
    <w:rsid w:val="00B0190E"/>
    <w:rsid w:val="00B04909"/>
    <w:rsid w:val="00B049E8"/>
    <w:rsid w:val="00B05A5E"/>
    <w:rsid w:val="00B0645A"/>
    <w:rsid w:val="00B07DE1"/>
    <w:rsid w:val="00B100A8"/>
    <w:rsid w:val="00B1070C"/>
    <w:rsid w:val="00B1168B"/>
    <w:rsid w:val="00B11F13"/>
    <w:rsid w:val="00B11F2D"/>
    <w:rsid w:val="00B12103"/>
    <w:rsid w:val="00B130A0"/>
    <w:rsid w:val="00B15FEF"/>
    <w:rsid w:val="00B16BD3"/>
    <w:rsid w:val="00B17E6C"/>
    <w:rsid w:val="00B20864"/>
    <w:rsid w:val="00B2116C"/>
    <w:rsid w:val="00B22DDA"/>
    <w:rsid w:val="00B23212"/>
    <w:rsid w:val="00B235D0"/>
    <w:rsid w:val="00B23B55"/>
    <w:rsid w:val="00B2422F"/>
    <w:rsid w:val="00B246C6"/>
    <w:rsid w:val="00B256FB"/>
    <w:rsid w:val="00B261F9"/>
    <w:rsid w:val="00B27404"/>
    <w:rsid w:val="00B27AC2"/>
    <w:rsid w:val="00B30BBC"/>
    <w:rsid w:val="00B30C2B"/>
    <w:rsid w:val="00B317CC"/>
    <w:rsid w:val="00B346C7"/>
    <w:rsid w:val="00B34A23"/>
    <w:rsid w:val="00B3582C"/>
    <w:rsid w:val="00B358EC"/>
    <w:rsid w:val="00B45F9D"/>
    <w:rsid w:val="00B4686F"/>
    <w:rsid w:val="00B470C6"/>
    <w:rsid w:val="00B47512"/>
    <w:rsid w:val="00B479A2"/>
    <w:rsid w:val="00B47CE9"/>
    <w:rsid w:val="00B5086C"/>
    <w:rsid w:val="00B508F9"/>
    <w:rsid w:val="00B5229E"/>
    <w:rsid w:val="00B52717"/>
    <w:rsid w:val="00B5361A"/>
    <w:rsid w:val="00B551F2"/>
    <w:rsid w:val="00B5692E"/>
    <w:rsid w:val="00B57E5E"/>
    <w:rsid w:val="00B63A3A"/>
    <w:rsid w:val="00B64960"/>
    <w:rsid w:val="00B649EC"/>
    <w:rsid w:val="00B64E81"/>
    <w:rsid w:val="00B67160"/>
    <w:rsid w:val="00B7036B"/>
    <w:rsid w:val="00B71AD2"/>
    <w:rsid w:val="00B71E1F"/>
    <w:rsid w:val="00B7304A"/>
    <w:rsid w:val="00B7470D"/>
    <w:rsid w:val="00B74CF5"/>
    <w:rsid w:val="00B751AA"/>
    <w:rsid w:val="00B76612"/>
    <w:rsid w:val="00B77163"/>
    <w:rsid w:val="00B83A8F"/>
    <w:rsid w:val="00B8493F"/>
    <w:rsid w:val="00B87014"/>
    <w:rsid w:val="00B91416"/>
    <w:rsid w:val="00B91882"/>
    <w:rsid w:val="00B91AED"/>
    <w:rsid w:val="00B91F27"/>
    <w:rsid w:val="00B91FC5"/>
    <w:rsid w:val="00B938FC"/>
    <w:rsid w:val="00B942E1"/>
    <w:rsid w:val="00B965A7"/>
    <w:rsid w:val="00B96966"/>
    <w:rsid w:val="00BA100C"/>
    <w:rsid w:val="00BA16A9"/>
    <w:rsid w:val="00BA1F31"/>
    <w:rsid w:val="00BA336E"/>
    <w:rsid w:val="00BA44DB"/>
    <w:rsid w:val="00BA4737"/>
    <w:rsid w:val="00BA4819"/>
    <w:rsid w:val="00BA50DE"/>
    <w:rsid w:val="00BA52E3"/>
    <w:rsid w:val="00BA5AF1"/>
    <w:rsid w:val="00BA79E3"/>
    <w:rsid w:val="00BB0526"/>
    <w:rsid w:val="00BB1339"/>
    <w:rsid w:val="00BB17DA"/>
    <w:rsid w:val="00BB189E"/>
    <w:rsid w:val="00BB30A8"/>
    <w:rsid w:val="00BB362C"/>
    <w:rsid w:val="00BB4F2A"/>
    <w:rsid w:val="00BB50CD"/>
    <w:rsid w:val="00BB6661"/>
    <w:rsid w:val="00BB6CEA"/>
    <w:rsid w:val="00BB7244"/>
    <w:rsid w:val="00BB74D6"/>
    <w:rsid w:val="00BC029A"/>
    <w:rsid w:val="00BC06B3"/>
    <w:rsid w:val="00BC0FCB"/>
    <w:rsid w:val="00BC3D63"/>
    <w:rsid w:val="00BC5F07"/>
    <w:rsid w:val="00BC6AEF"/>
    <w:rsid w:val="00BD12C9"/>
    <w:rsid w:val="00BD30FE"/>
    <w:rsid w:val="00BD53C5"/>
    <w:rsid w:val="00BD71BC"/>
    <w:rsid w:val="00BD7A52"/>
    <w:rsid w:val="00BE0030"/>
    <w:rsid w:val="00BE01AF"/>
    <w:rsid w:val="00BE085E"/>
    <w:rsid w:val="00BE4152"/>
    <w:rsid w:val="00BE4483"/>
    <w:rsid w:val="00BF0D56"/>
    <w:rsid w:val="00BF2F84"/>
    <w:rsid w:val="00BF3E9A"/>
    <w:rsid w:val="00BF635A"/>
    <w:rsid w:val="00C00860"/>
    <w:rsid w:val="00C037A3"/>
    <w:rsid w:val="00C0395B"/>
    <w:rsid w:val="00C040EC"/>
    <w:rsid w:val="00C13722"/>
    <w:rsid w:val="00C17599"/>
    <w:rsid w:val="00C211CD"/>
    <w:rsid w:val="00C247B6"/>
    <w:rsid w:val="00C252BB"/>
    <w:rsid w:val="00C25A97"/>
    <w:rsid w:val="00C262D1"/>
    <w:rsid w:val="00C266E2"/>
    <w:rsid w:val="00C33948"/>
    <w:rsid w:val="00C343AA"/>
    <w:rsid w:val="00C3449B"/>
    <w:rsid w:val="00C35A9B"/>
    <w:rsid w:val="00C35EB3"/>
    <w:rsid w:val="00C36DAF"/>
    <w:rsid w:val="00C3730A"/>
    <w:rsid w:val="00C40802"/>
    <w:rsid w:val="00C41D9C"/>
    <w:rsid w:val="00C435CF"/>
    <w:rsid w:val="00C44CDC"/>
    <w:rsid w:val="00C46174"/>
    <w:rsid w:val="00C50186"/>
    <w:rsid w:val="00C50974"/>
    <w:rsid w:val="00C51AB4"/>
    <w:rsid w:val="00C527F0"/>
    <w:rsid w:val="00C52E3F"/>
    <w:rsid w:val="00C53237"/>
    <w:rsid w:val="00C53881"/>
    <w:rsid w:val="00C54C3C"/>
    <w:rsid w:val="00C55BC7"/>
    <w:rsid w:val="00C56399"/>
    <w:rsid w:val="00C56866"/>
    <w:rsid w:val="00C569EF"/>
    <w:rsid w:val="00C57A3B"/>
    <w:rsid w:val="00C57A6B"/>
    <w:rsid w:val="00C57B84"/>
    <w:rsid w:val="00C61D46"/>
    <w:rsid w:val="00C630A3"/>
    <w:rsid w:val="00C640DB"/>
    <w:rsid w:val="00C653DA"/>
    <w:rsid w:val="00C669BE"/>
    <w:rsid w:val="00C72858"/>
    <w:rsid w:val="00C73349"/>
    <w:rsid w:val="00C73432"/>
    <w:rsid w:val="00C735BB"/>
    <w:rsid w:val="00C750C3"/>
    <w:rsid w:val="00C75100"/>
    <w:rsid w:val="00C75662"/>
    <w:rsid w:val="00C756F8"/>
    <w:rsid w:val="00C800CA"/>
    <w:rsid w:val="00C8155B"/>
    <w:rsid w:val="00C86B10"/>
    <w:rsid w:val="00C87950"/>
    <w:rsid w:val="00C87F08"/>
    <w:rsid w:val="00C91CA8"/>
    <w:rsid w:val="00C933FF"/>
    <w:rsid w:val="00C9346B"/>
    <w:rsid w:val="00C93B56"/>
    <w:rsid w:val="00C941F6"/>
    <w:rsid w:val="00C97DEE"/>
    <w:rsid w:val="00CA1CF0"/>
    <w:rsid w:val="00CA392C"/>
    <w:rsid w:val="00CA4E9B"/>
    <w:rsid w:val="00CA505C"/>
    <w:rsid w:val="00CA6B3E"/>
    <w:rsid w:val="00CA6B63"/>
    <w:rsid w:val="00CA70E1"/>
    <w:rsid w:val="00CB08E1"/>
    <w:rsid w:val="00CB0DD9"/>
    <w:rsid w:val="00CB1755"/>
    <w:rsid w:val="00CB2770"/>
    <w:rsid w:val="00CB354D"/>
    <w:rsid w:val="00CB7F93"/>
    <w:rsid w:val="00CC2235"/>
    <w:rsid w:val="00CC271C"/>
    <w:rsid w:val="00CC5C1B"/>
    <w:rsid w:val="00CC5E53"/>
    <w:rsid w:val="00CC5FCB"/>
    <w:rsid w:val="00CC6FD7"/>
    <w:rsid w:val="00CD0DE4"/>
    <w:rsid w:val="00CD2183"/>
    <w:rsid w:val="00CD22EE"/>
    <w:rsid w:val="00CD3D7D"/>
    <w:rsid w:val="00CD480B"/>
    <w:rsid w:val="00CD4B7E"/>
    <w:rsid w:val="00CE1DB9"/>
    <w:rsid w:val="00CE39AA"/>
    <w:rsid w:val="00CE4C55"/>
    <w:rsid w:val="00CE4DF8"/>
    <w:rsid w:val="00CE5E4A"/>
    <w:rsid w:val="00CE5EB8"/>
    <w:rsid w:val="00CE5EC8"/>
    <w:rsid w:val="00CE656D"/>
    <w:rsid w:val="00CE6F8B"/>
    <w:rsid w:val="00CE7955"/>
    <w:rsid w:val="00CF0F14"/>
    <w:rsid w:val="00CF1369"/>
    <w:rsid w:val="00CF1706"/>
    <w:rsid w:val="00CF24A4"/>
    <w:rsid w:val="00CF457F"/>
    <w:rsid w:val="00CF54EC"/>
    <w:rsid w:val="00CF5A9C"/>
    <w:rsid w:val="00CF77EF"/>
    <w:rsid w:val="00D0018F"/>
    <w:rsid w:val="00D0044E"/>
    <w:rsid w:val="00D01157"/>
    <w:rsid w:val="00D01232"/>
    <w:rsid w:val="00D016E0"/>
    <w:rsid w:val="00D01E2E"/>
    <w:rsid w:val="00D03245"/>
    <w:rsid w:val="00D03886"/>
    <w:rsid w:val="00D04187"/>
    <w:rsid w:val="00D059E0"/>
    <w:rsid w:val="00D06B46"/>
    <w:rsid w:val="00D07A99"/>
    <w:rsid w:val="00D07CAA"/>
    <w:rsid w:val="00D10530"/>
    <w:rsid w:val="00D105DF"/>
    <w:rsid w:val="00D109E3"/>
    <w:rsid w:val="00D10CA6"/>
    <w:rsid w:val="00D13BAA"/>
    <w:rsid w:val="00D13FA3"/>
    <w:rsid w:val="00D143FC"/>
    <w:rsid w:val="00D16F33"/>
    <w:rsid w:val="00D17CB1"/>
    <w:rsid w:val="00D20D01"/>
    <w:rsid w:val="00D20D9A"/>
    <w:rsid w:val="00D22FCC"/>
    <w:rsid w:val="00D24CF6"/>
    <w:rsid w:val="00D2605F"/>
    <w:rsid w:val="00D27D99"/>
    <w:rsid w:val="00D30C0E"/>
    <w:rsid w:val="00D32056"/>
    <w:rsid w:val="00D327D6"/>
    <w:rsid w:val="00D32BAC"/>
    <w:rsid w:val="00D33D2D"/>
    <w:rsid w:val="00D340A7"/>
    <w:rsid w:val="00D347C3"/>
    <w:rsid w:val="00D365D4"/>
    <w:rsid w:val="00D36EB9"/>
    <w:rsid w:val="00D40ACD"/>
    <w:rsid w:val="00D41BD2"/>
    <w:rsid w:val="00D4215C"/>
    <w:rsid w:val="00D50842"/>
    <w:rsid w:val="00D5095B"/>
    <w:rsid w:val="00D5188D"/>
    <w:rsid w:val="00D51A33"/>
    <w:rsid w:val="00D525D6"/>
    <w:rsid w:val="00D53F8E"/>
    <w:rsid w:val="00D57311"/>
    <w:rsid w:val="00D5781C"/>
    <w:rsid w:val="00D60179"/>
    <w:rsid w:val="00D60708"/>
    <w:rsid w:val="00D60E1E"/>
    <w:rsid w:val="00D714AF"/>
    <w:rsid w:val="00D71E92"/>
    <w:rsid w:val="00D71F8A"/>
    <w:rsid w:val="00D74C6B"/>
    <w:rsid w:val="00D75986"/>
    <w:rsid w:val="00D75AD8"/>
    <w:rsid w:val="00D762F3"/>
    <w:rsid w:val="00D76DD2"/>
    <w:rsid w:val="00D77166"/>
    <w:rsid w:val="00D80FB6"/>
    <w:rsid w:val="00D815E0"/>
    <w:rsid w:val="00D81742"/>
    <w:rsid w:val="00D82533"/>
    <w:rsid w:val="00D84301"/>
    <w:rsid w:val="00D85C47"/>
    <w:rsid w:val="00D90D05"/>
    <w:rsid w:val="00D91D2E"/>
    <w:rsid w:val="00D9244F"/>
    <w:rsid w:val="00D936C0"/>
    <w:rsid w:val="00D9409E"/>
    <w:rsid w:val="00D95D8A"/>
    <w:rsid w:val="00D961B9"/>
    <w:rsid w:val="00D969CF"/>
    <w:rsid w:val="00D96ED5"/>
    <w:rsid w:val="00D9727F"/>
    <w:rsid w:val="00DA0C64"/>
    <w:rsid w:val="00DA11AC"/>
    <w:rsid w:val="00DA3EC2"/>
    <w:rsid w:val="00DA7BEA"/>
    <w:rsid w:val="00DB1CEB"/>
    <w:rsid w:val="00DB3CAF"/>
    <w:rsid w:val="00DB4BB6"/>
    <w:rsid w:val="00DB6834"/>
    <w:rsid w:val="00DB7676"/>
    <w:rsid w:val="00DC138C"/>
    <w:rsid w:val="00DC3403"/>
    <w:rsid w:val="00DC59E6"/>
    <w:rsid w:val="00DC699E"/>
    <w:rsid w:val="00DC7C40"/>
    <w:rsid w:val="00DD69E7"/>
    <w:rsid w:val="00DD6C11"/>
    <w:rsid w:val="00DE0F77"/>
    <w:rsid w:val="00DE12E9"/>
    <w:rsid w:val="00DE2EB5"/>
    <w:rsid w:val="00DE36A6"/>
    <w:rsid w:val="00DE4E05"/>
    <w:rsid w:val="00DE5200"/>
    <w:rsid w:val="00DE648A"/>
    <w:rsid w:val="00DF0889"/>
    <w:rsid w:val="00DF1137"/>
    <w:rsid w:val="00DF1A0E"/>
    <w:rsid w:val="00DF1D54"/>
    <w:rsid w:val="00DF1F52"/>
    <w:rsid w:val="00DF2D3F"/>
    <w:rsid w:val="00DF31BE"/>
    <w:rsid w:val="00DF42A4"/>
    <w:rsid w:val="00DF59E8"/>
    <w:rsid w:val="00DF5FAF"/>
    <w:rsid w:val="00E02C76"/>
    <w:rsid w:val="00E06726"/>
    <w:rsid w:val="00E071F6"/>
    <w:rsid w:val="00E10157"/>
    <w:rsid w:val="00E10AA7"/>
    <w:rsid w:val="00E114FF"/>
    <w:rsid w:val="00E119B7"/>
    <w:rsid w:val="00E16770"/>
    <w:rsid w:val="00E177CB"/>
    <w:rsid w:val="00E21D68"/>
    <w:rsid w:val="00E22CA3"/>
    <w:rsid w:val="00E22DB5"/>
    <w:rsid w:val="00E2457A"/>
    <w:rsid w:val="00E24BFD"/>
    <w:rsid w:val="00E24DAE"/>
    <w:rsid w:val="00E30A6C"/>
    <w:rsid w:val="00E30A79"/>
    <w:rsid w:val="00E323BF"/>
    <w:rsid w:val="00E33754"/>
    <w:rsid w:val="00E34144"/>
    <w:rsid w:val="00E40A80"/>
    <w:rsid w:val="00E41ECA"/>
    <w:rsid w:val="00E44626"/>
    <w:rsid w:val="00E457DA"/>
    <w:rsid w:val="00E45CB4"/>
    <w:rsid w:val="00E45D5F"/>
    <w:rsid w:val="00E45DD6"/>
    <w:rsid w:val="00E475C9"/>
    <w:rsid w:val="00E51370"/>
    <w:rsid w:val="00E52B2B"/>
    <w:rsid w:val="00E52F54"/>
    <w:rsid w:val="00E5412C"/>
    <w:rsid w:val="00E548F2"/>
    <w:rsid w:val="00E55AE7"/>
    <w:rsid w:val="00E55F78"/>
    <w:rsid w:val="00E577F7"/>
    <w:rsid w:val="00E57A2A"/>
    <w:rsid w:val="00E60846"/>
    <w:rsid w:val="00E63C9B"/>
    <w:rsid w:val="00E646A8"/>
    <w:rsid w:val="00E64769"/>
    <w:rsid w:val="00E65797"/>
    <w:rsid w:val="00E66C6A"/>
    <w:rsid w:val="00E67E88"/>
    <w:rsid w:val="00E7024C"/>
    <w:rsid w:val="00E708F8"/>
    <w:rsid w:val="00E70AE9"/>
    <w:rsid w:val="00E73133"/>
    <w:rsid w:val="00E73F44"/>
    <w:rsid w:val="00E74297"/>
    <w:rsid w:val="00E74588"/>
    <w:rsid w:val="00E745B5"/>
    <w:rsid w:val="00E74B6A"/>
    <w:rsid w:val="00E752AC"/>
    <w:rsid w:val="00E75A6F"/>
    <w:rsid w:val="00E76DE7"/>
    <w:rsid w:val="00E80C91"/>
    <w:rsid w:val="00E80ED1"/>
    <w:rsid w:val="00E81266"/>
    <w:rsid w:val="00E822C7"/>
    <w:rsid w:val="00E855AA"/>
    <w:rsid w:val="00E855D4"/>
    <w:rsid w:val="00E85A83"/>
    <w:rsid w:val="00E86A6A"/>
    <w:rsid w:val="00E87DE8"/>
    <w:rsid w:val="00E87EBA"/>
    <w:rsid w:val="00E92613"/>
    <w:rsid w:val="00E92BC8"/>
    <w:rsid w:val="00E9371D"/>
    <w:rsid w:val="00E945E7"/>
    <w:rsid w:val="00E94EDB"/>
    <w:rsid w:val="00E95BB2"/>
    <w:rsid w:val="00E96739"/>
    <w:rsid w:val="00E9696B"/>
    <w:rsid w:val="00EA0280"/>
    <w:rsid w:val="00EA0C9E"/>
    <w:rsid w:val="00EA43C0"/>
    <w:rsid w:val="00EA4C76"/>
    <w:rsid w:val="00EA597B"/>
    <w:rsid w:val="00EA6161"/>
    <w:rsid w:val="00EA66F4"/>
    <w:rsid w:val="00EA69EA"/>
    <w:rsid w:val="00EA7933"/>
    <w:rsid w:val="00EB2CB5"/>
    <w:rsid w:val="00EB2D02"/>
    <w:rsid w:val="00EB42DC"/>
    <w:rsid w:val="00EB702A"/>
    <w:rsid w:val="00EB73C2"/>
    <w:rsid w:val="00EC204B"/>
    <w:rsid w:val="00EC565A"/>
    <w:rsid w:val="00EC78BA"/>
    <w:rsid w:val="00EC7F7B"/>
    <w:rsid w:val="00ED01C0"/>
    <w:rsid w:val="00ED0721"/>
    <w:rsid w:val="00ED0A43"/>
    <w:rsid w:val="00ED0EA3"/>
    <w:rsid w:val="00ED317C"/>
    <w:rsid w:val="00ED3DA9"/>
    <w:rsid w:val="00ED430B"/>
    <w:rsid w:val="00ED5C32"/>
    <w:rsid w:val="00ED7C2F"/>
    <w:rsid w:val="00EE2C69"/>
    <w:rsid w:val="00EE346B"/>
    <w:rsid w:val="00EE49C2"/>
    <w:rsid w:val="00EE639F"/>
    <w:rsid w:val="00EF0580"/>
    <w:rsid w:val="00EF1E2D"/>
    <w:rsid w:val="00EF3170"/>
    <w:rsid w:val="00EF3C2E"/>
    <w:rsid w:val="00EF5654"/>
    <w:rsid w:val="00EF6EF8"/>
    <w:rsid w:val="00F00202"/>
    <w:rsid w:val="00F0061A"/>
    <w:rsid w:val="00F00A2F"/>
    <w:rsid w:val="00F00EC3"/>
    <w:rsid w:val="00F019A1"/>
    <w:rsid w:val="00F02368"/>
    <w:rsid w:val="00F03D9A"/>
    <w:rsid w:val="00F03F3E"/>
    <w:rsid w:val="00F049A3"/>
    <w:rsid w:val="00F05045"/>
    <w:rsid w:val="00F05F6F"/>
    <w:rsid w:val="00F067BC"/>
    <w:rsid w:val="00F105F6"/>
    <w:rsid w:val="00F1136B"/>
    <w:rsid w:val="00F125B8"/>
    <w:rsid w:val="00F13A30"/>
    <w:rsid w:val="00F14B4B"/>
    <w:rsid w:val="00F15A2D"/>
    <w:rsid w:val="00F15D03"/>
    <w:rsid w:val="00F21170"/>
    <w:rsid w:val="00F21255"/>
    <w:rsid w:val="00F21DED"/>
    <w:rsid w:val="00F21FA5"/>
    <w:rsid w:val="00F22035"/>
    <w:rsid w:val="00F22068"/>
    <w:rsid w:val="00F22D1B"/>
    <w:rsid w:val="00F25120"/>
    <w:rsid w:val="00F26938"/>
    <w:rsid w:val="00F30090"/>
    <w:rsid w:val="00F323CF"/>
    <w:rsid w:val="00F32620"/>
    <w:rsid w:val="00F3408A"/>
    <w:rsid w:val="00F35650"/>
    <w:rsid w:val="00F36DA5"/>
    <w:rsid w:val="00F37C34"/>
    <w:rsid w:val="00F40951"/>
    <w:rsid w:val="00F41D5C"/>
    <w:rsid w:val="00F42316"/>
    <w:rsid w:val="00F43BB7"/>
    <w:rsid w:val="00F519F9"/>
    <w:rsid w:val="00F525D6"/>
    <w:rsid w:val="00F539AE"/>
    <w:rsid w:val="00F53B0E"/>
    <w:rsid w:val="00F53D97"/>
    <w:rsid w:val="00F5444D"/>
    <w:rsid w:val="00F55132"/>
    <w:rsid w:val="00F56E57"/>
    <w:rsid w:val="00F6031D"/>
    <w:rsid w:val="00F6121D"/>
    <w:rsid w:val="00F64942"/>
    <w:rsid w:val="00F65237"/>
    <w:rsid w:val="00F67E42"/>
    <w:rsid w:val="00F7127B"/>
    <w:rsid w:val="00F75E9E"/>
    <w:rsid w:val="00F77870"/>
    <w:rsid w:val="00F84F5E"/>
    <w:rsid w:val="00F8504A"/>
    <w:rsid w:val="00F86400"/>
    <w:rsid w:val="00F87019"/>
    <w:rsid w:val="00F87137"/>
    <w:rsid w:val="00F907D4"/>
    <w:rsid w:val="00F90BC4"/>
    <w:rsid w:val="00F91811"/>
    <w:rsid w:val="00F92C6A"/>
    <w:rsid w:val="00F93500"/>
    <w:rsid w:val="00F93F1A"/>
    <w:rsid w:val="00F95737"/>
    <w:rsid w:val="00F963F2"/>
    <w:rsid w:val="00F96B75"/>
    <w:rsid w:val="00F97CC0"/>
    <w:rsid w:val="00FA05A5"/>
    <w:rsid w:val="00FA08E8"/>
    <w:rsid w:val="00FA52C6"/>
    <w:rsid w:val="00FA5FC4"/>
    <w:rsid w:val="00FA67DC"/>
    <w:rsid w:val="00FA67E6"/>
    <w:rsid w:val="00FB0728"/>
    <w:rsid w:val="00FB1996"/>
    <w:rsid w:val="00FB3770"/>
    <w:rsid w:val="00FB3DED"/>
    <w:rsid w:val="00FB5914"/>
    <w:rsid w:val="00FC1277"/>
    <w:rsid w:val="00FC192F"/>
    <w:rsid w:val="00FC3BE6"/>
    <w:rsid w:val="00FC6DEE"/>
    <w:rsid w:val="00FC7E12"/>
    <w:rsid w:val="00FD34BB"/>
    <w:rsid w:val="00FD3EA3"/>
    <w:rsid w:val="00FD4AA1"/>
    <w:rsid w:val="00FD5D12"/>
    <w:rsid w:val="00FD76FE"/>
    <w:rsid w:val="00FD7A23"/>
    <w:rsid w:val="00FE0A4C"/>
    <w:rsid w:val="00FE18A3"/>
    <w:rsid w:val="00FE2969"/>
    <w:rsid w:val="00FE4990"/>
    <w:rsid w:val="00FE53B3"/>
    <w:rsid w:val="00FE69E5"/>
    <w:rsid w:val="00F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1E8B"/>
  <w15:docId w15:val="{28363E25-65D7-4AC5-A0DE-EC0D7A1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Arial Unicode MS" w:cs="Tahom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
    <w:name w:val="List"/>
    <w:basedOn w:val="Textbody"/>
  </w:style>
  <w:style w:type="paragraph" w:customStyle="1" w:styleId="TableContents">
    <w:name w:val="Table Contents"/>
    <w:basedOn w:val="TextBody0"/>
  </w:style>
  <w:style w:type="paragraph" w:customStyle="1" w:styleId="TableHeading">
    <w:name w:val="Table Heading"/>
    <w:basedOn w:val="TableContents"/>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character" w:customStyle="1" w:styleId="NumberingSymbols">
    <w:name w:val="Numbering Symbols"/>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BalloonText">
    <w:name w:val="Balloon Text"/>
    <w:basedOn w:val="Normal"/>
    <w:link w:val="BalloonTextChar"/>
    <w:uiPriority w:val="99"/>
    <w:semiHidden/>
    <w:unhideWhenUsed/>
    <w:rsid w:val="00CF457F"/>
    <w:rPr>
      <w:rFonts w:ascii="Tahoma" w:hAnsi="Tahoma"/>
      <w:sz w:val="16"/>
      <w:szCs w:val="14"/>
    </w:rPr>
  </w:style>
  <w:style w:type="character" w:customStyle="1" w:styleId="BalloonTextChar">
    <w:name w:val="Balloon Text Char"/>
    <w:basedOn w:val="DefaultParagraphFont"/>
    <w:link w:val="BalloonText"/>
    <w:uiPriority w:val="99"/>
    <w:semiHidden/>
    <w:rsid w:val="00CF457F"/>
    <w:rPr>
      <w:rFonts w:ascii="Tahoma" w:hAnsi="Tahoma"/>
      <w:sz w:val="16"/>
      <w:szCs w:val="14"/>
    </w:rPr>
  </w:style>
  <w:style w:type="character" w:styleId="Hyperlink">
    <w:name w:val="Hyperlink"/>
    <w:basedOn w:val="DefaultParagraphFont"/>
    <w:uiPriority w:val="99"/>
    <w:unhideWhenUsed/>
    <w:rsid w:val="0028158D"/>
    <w:rPr>
      <w:color w:val="0000FF" w:themeColor="hyperlink"/>
      <w:u w:val="single"/>
    </w:rPr>
  </w:style>
  <w:style w:type="paragraph" w:styleId="ListParagraph">
    <w:name w:val="List Paragraph"/>
    <w:basedOn w:val="Normal"/>
    <w:uiPriority w:val="34"/>
    <w:qFormat/>
    <w:rsid w:val="0085559B"/>
    <w:pPr>
      <w:ind w:left="720"/>
      <w:contextualSpacing/>
    </w:pPr>
    <w:rPr>
      <w:szCs w:val="21"/>
    </w:rPr>
  </w:style>
  <w:style w:type="paragraph" w:styleId="NormalWeb">
    <w:name w:val="Normal (Web)"/>
    <w:basedOn w:val="Normal"/>
    <w:uiPriority w:val="99"/>
    <w:unhideWhenUsed/>
    <w:rsid w:val="00D01232"/>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Strong">
    <w:name w:val="Strong"/>
    <w:basedOn w:val="DefaultParagraphFont"/>
    <w:uiPriority w:val="22"/>
    <w:qFormat/>
    <w:rsid w:val="003A2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479">
      <w:bodyDiv w:val="1"/>
      <w:marLeft w:val="0"/>
      <w:marRight w:val="0"/>
      <w:marTop w:val="0"/>
      <w:marBottom w:val="0"/>
      <w:divBdr>
        <w:top w:val="none" w:sz="0" w:space="0" w:color="auto"/>
        <w:left w:val="none" w:sz="0" w:space="0" w:color="auto"/>
        <w:bottom w:val="none" w:sz="0" w:space="0" w:color="auto"/>
        <w:right w:val="none" w:sz="0" w:space="0" w:color="auto"/>
      </w:divBdr>
    </w:div>
    <w:div w:id="167596793">
      <w:bodyDiv w:val="1"/>
      <w:marLeft w:val="0"/>
      <w:marRight w:val="0"/>
      <w:marTop w:val="0"/>
      <w:marBottom w:val="0"/>
      <w:divBdr>
        <w:top w:val="none" w:sz="0" w:space="0" w:color="auto"/>
        <w:left w:val="none" w:sz="0" w:space="0" w:color="auto"/>
        <w:bottom w:val="none" w:sz="0" w:space="0" w:color="auto"/>
        <w:right w:val="none" w:sz="0" w:space="0" w:color="auto"/>
      </w:divBdr>
    </w:div>
    <w:div w:id="269240053">
      <w:bodyDiv w:val="1"/>
      <w:marLeft w:val="0"/>
      <w:marRight w:val="0"/>
      <w:marTop w:val="0"/>
      <w:marBottom w:val="0"/>
      <w:divBdr>
        <w:top w:val="none" w:sz="0" w:space="0" w:color="auto"/>
        <w:left w:val="none" w:sz="0" w:space="0" w:color="auto"/>
        <w:bottom w:val="none" w:sz="0" w:space="0" w:color="auto"/>
        <w:right w:val="none" w:sz="0" w:space="0" w:color="auto"/>
      </w:divBdr>
    </w:div>
    <w:div w:id="276106816">
      <w:bodyDiv w:val="1"/>
      <w:marLeft w:val="0"/>
      <w:marRight w:val="0"/>
      <w:marTop w:val="0"/>
      <w:marBottom w:val="0"/>
      <w:divBdr>
        <w:top w:val="none" w:sz="0" w:space="0" w:color="auto"/>
        <w:left w:val="none" w:sz="0" w:space="0" w:color="auto"/>
        <w:bottom w:val="none" w:sz="0" w:space="0" w:color="auto"/>
        <w:right w:val="none" w:sz="0" w:space="0" w:color="auto"/>
      </w:divBdr>
      <w:divsChild>
        <w:div w:id="385642915">
          <w:marLeft w:val="720"/>
          <w:marRight w:val="0"/>
          <w:marTop w:val="288"/>
          <w:marBottom w:val="0"/>
          <w:divBdr>
            <w:top w:val="none" w:sz="0" w:space="0" w:color="auto"/>
            <w:left w:val="none" w:sz="0" w:space="0" w:color="auto"/>
            <w:bottom w:val="none" w:sz="0" w:space="0" w:color="auto"/>
            <w:right w:val="none" w:sz="0" w:space="0" w:color="auto"/>
          </w:divBdr>
        </w:div>
        <w:div w:id="617417920">
          <w:marLeft w:val="720"/>
          <w:marRight w:val="0"/>
          <w:marTop w:val="288"/>
          <w:marBottom w:val="0"/>
          <w:divBdr>
            <w:top w:val="none" w:sz="0" w:space="0" w:color="auto"/>
            <w:left w:val="none" w:sz="0" w:space="0" w:color="auto"/>
            <w:bottom w:val="none" w:sz="0" w:space="0" w:color="auto"/>
            <w:right w:val="none" w:sz="0" w:space="0" w:color="auto"/>
          </w:divBdr>
        </w:div>
        <w:div w:id="900218697">
          <w:marLeft w:val="0"/>
          <w:marRight w:val="0"/>
          <w:marTop w:val="336"/>
          <w:marBottom w:val="0"/>
          <w:divBdr>
            <w:top w:val="none" w:sz="0" w:space="0" w:color="auto"/>
            <w:left w:val="none" w:sz="0" w:space="0" w:color="auto"/>
            <w:bottom w:val="none" w:sz="0" w:space="0" w:color="auto"/>
            <w:right w:val="none" w:sz="0" w:space="0" w:color="auto"/>
          </w:divBdr>
        </w:div>
        <w:div w:id="917405278">
          <w:marLeft w:val="720"/>
          <w:marRight w:val="0"/>
          <w:marTop w:val="288"/>
          <w:marBottom w:val="0"/>
          <w:divBdr>
            <w:top w:val="none" w:sz="0" w:space="0" w:color="auto"/>
            <w:left w:val="none" w:sz="0" w:space="0" w:color="auto"/>
            <w:bottom w:val="none" w:sz="0" w:space="0" w:color="auto"/>
            <w:right w:val="none" w:sz="0" w:space="0" w:color="auto"/>
          </w:divBdr>
        </w:div>
        <w:div w:id="1342313401">
          <w:marLeft w:val="0"/>
          <w:marRight w:val="0"/>
          <w:marTop w:val="336"/>
          <w:marBottom w:val="0"/>
          <w:divBdr>
            <w:top w:val="none" w:sz="0" w:space="0" w:color="auto"/>
            <w:left w:val="none" w:sz="0" w:space="0" w:color="auto"/>
            <w:bottom w:val="none" w:sz="0" w:space="0" w:color="auto"/>
            <w:right w:val="none" w:sz="0" w:space="0" w:color="auto"/>
          </w:divBdr>
        </w:div>
        <w:div w:id="1351177913">
          <w:marLeft w:val="0"/>
          <w:marRight w:val="0"/>
          <w:marTop w:val="288"/>
          <w:marBottom w:val="0"/>
          <w:divBdr>
            <w:top w:val="none" w:sz="0" w:space="0" w:color="auto"/>
            <w:left w:val="none" w:sz="0" w:space="0" w:color="auto"/>
            <w:bottom w:val="none" w:sz="0" w:space="0" w:color="auto"/>
            <w:right w:val="none" w:sz="0" w:space="0" w:color="auto"/>
          </w:divBdr>
        </w:div>
        <w:div w:id="1512640763">
          <w:marLeft w:val="720"/>
          <w:marRight w:val="0"/>
          <w:marTop w:val="288"/>
          <w:marBottom w:val="0"/>
          <w:divBdr>
            <w:top w:val="none" w:sz="0" w:space="0" w:color="auto"/>
            <w:left w:val="none" w:sz="0" w:space="0" w:color="auto"/>
            <w:bottom w:val="none" w:sz="0" w:space="0" w:color="auto"/>
            <w:right w:val="none" w:sz="0" w:space="0" w:color="auto"/>
          </w:divBdr>
        </w:div>
        <w:div w:id="1852065059">
          <w:marLeft w:val="720"/>
          <w:marRight w:val="0"/>
          <w:marTop w:val="288"/>
          <w:marBottom w:val="0"/>
          <w:divBdr>
            <w:top w:val="none" w:sz="0" w:space="0" w:color="auto"/>
            <w:left w:val="none" w:sz="0" w:space="0" w:color="auto"/>
            <w:bottom w:val="none" w:sz="0" w:space="0" w:color="auto"/>
            <w:right w:val="none" w:sz="0" w:space="0" w:color="auto"/>
          </w:divBdr>
        </w:div>
        <w:div w:id="1988044032">
          <w:marLeft w:val="0"/>
          <w:marRight w:val="0"/>
          <w:marTop w:val="336"/>
          <w:marBottom w:val="0"/>
          <w:divBdr>
            <w:top w:val="none" w:sz="0" w:space="0" w:color="auto"/>
            <w:left w:val="none" w:sz="0" w:space="0" w:color="auto"/>
            <w:bottom w:val="none" w:sz="0" w:space="0" w:color="auto"/>
            <w:right w:val="none" w:sz="0" w:space="0" w:color="auto"/>
          </w:divBdr>
        </w:div>
        <w:div w:id="2068647309">
          <w:marLeft w:val="720"/>
          <w:marRight w:val="0"/>
          <w:marTop w:val="288"/>
          <w:marBottom w:val="0"/>
          <w:divBdr>
            <w:top w:val="none" w:sz="0" w:space="0" w:color="auto"/>
            <w:left w:val="none" w:sz="0" w:space="0" w:color="auto"/>
            <w:bottom w:val="none" w:sz="0" w:space="0" w:color="auto"/>
            <w:right w:val="none" w:sz="0" w:space="0" w:color="auto"/>
          </w:divBdr>
        </w:div>
      </w:divsChild>
    </w:div>
    <w:div w:id="408888559">
      <w:bodyDiv w:val="1"/>
      <w:marLeft w:val="0"/>
      <w:marRight w:val="0"/>
      <w:marTop w:val="0"/>
      <w:marBottom w:val="0"/>
      <w:divBdr>
        <w:top w:val="none" w:sz="0" w:space="0" w:color="auto"/>
        <w:left w:val="none" w:sz="0" w:space="0" w:color="auto"/>
        <w:bottom w:val="none" w:sz="0" w:space="0" w:color="auto"/>
        <w:right w:val="none" w:sz="0" w:space="0" w:color="auto"/>
      </w:divBdr>
    </w:div>
    <w:div w:id="484204640">
      <w:bodyDiv w:val="1"/>
      <w:marLeft w:val="0"/>
      <w:marRight w:val="0"/>
      <w:marTop w:val="0"/>
      <w:marBottom w:val="0"/>
      <w:divBdr>
        <w:top w:val="none" w:sz="0" w:space="0" w:color="auto"/>
        <w:left w:val="none" w:sz="0" w:space="0" w:color="auto"/>
        <w:bottom w:val="none" w:sz="0" w:space="0" w:color="auto"/>
        <w:right w:val="none" w:sz="0" w:space="0" w:color="auto"/>
      </w:divBdr>
    </w:div>
    <w:div w:id="544483797">
      <w:bodyDiv w:val="1"/>
      <w:marLeft w:val="0"/>
      <w:marRight w:val="0"/>
      <w:marTop w:val="0"/>
      <w:marBottom w:val="0"/>
      <w:divBdr>
        <w:top w:val="none" w:sz="0" w:space="0" w:color="auto"/>
        <w:left w:val="none" w:sz="0" w:space="0" w:color="auto"/>
        <w:bottom w:val="none" w:sz="0" w:space="0" w:color="auto"/>
        <w:right w:val="none" w:sz="0" w:space="0" w:color="auto"/>
      </w:divBdr>
    </w:div>
    <w:div w:id="680274841">
      <w:bodyDiv w:val="1"/>
      <w:marLeft w:val="0"/>
      <w:marRight w:val="0"/>
      <w:marTop w:val="0"/>
      <w:marBottom w:val="0"/>
      <w:divBdr>
        <w:top w:val="none" w:sz="0" w:space="0" w:color="auto"/>
        <w:left w:val="none" w:sz="0" w:space="0" w:color="auto"/>
        <w:bottom w:val="none" w:sz="0" w:space="0" w:color="auto"/>
        <w:right w:val="none" w:sz="0" w:space="0" w:color="auto"/>
      </w:divBdr>
    </w:div>
    <w:div w:id="812329019">
      <w:bodyDiv w:val="1"/>
      <w:marLeft w:val="0"/>
      <w:marRight w:val="0"/>
      <w:marTop w:val="0"/>
      <w:marBottom w:val="0"/>
      <w:divBdr>
        <w:top w:val="none" w:sz="0" w:space="0" w:color="auto"/>
        <w:left w:val="none" w:sz="0" w:space="0" w:color="auto"/>
        <w:bottom w:val="none" w:sz="0" w:space="0" w:color="auto"/>
        <w:right w:val="none" w:sz="0" w:space="0" w:color="auto"/>
      </w:divBdr>
    </w:div>
    <w:div w:id="848064035">
      <w:bodyDiv w:val="1"/>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1166"/>
          <w:marRight w:val="0"/>
          <w:marTop w:val="134"/>
          <w:marBottom w:val="0"/>
          <w:divBdr>
            <w:top w:val="none" w:sz="0" w:space="0" w:color="auto"/>
            <w:left w:val="none" w:sz="0" w:space="0" w:color="auto"/>
            <w:bottom w:val="none" w:sz="0" w:space="0" w:color="auto"/>
            <w:right w:val="none" w:sz="0" w:space="0" w:color="auto"/>
          </w:divBdr>
        </w:div>
        <w:div w:id="1075856613">
          <w:marLeft w:val="1166"/>
          <w:marRight w:val="0"/>
          <w:marTop w:val="134"/>
          <w:marBottom w:val="0"/>
          <w:divBdr>
            <w:top w:val="none" w:sz="0" w:space="0" w:color="auto"/>
            <w:left w:val="none" w:sz="0" w:space="0" w:color="auto"/>
            <w:bottom w:val="none" w:sz="0" w:space="0" w:color="auto"/>
            <w:right w:val="none" w:sz="0" w:space="0" w:color="auto"/>
          </w:divBdr>
        </w:div>
        <w:div w:id="1390962666">
          <w:marLeft w:val="547"/>
          <w:marRight w:val="0"/>
          <w:marTop w:val="154"/>
          <w:marBottom w:val="0"/>
          <w:divBdr>
            <w:top w:val="none" w:sz="0" w:space="0" w:color="auto"/>
            <w:left w:val="none" w:sz="0" w:space="0" w:color="auto"/>
            <w:bottom w:val="none" w:sz="0" w:space="0" w:color="auto"/>
            <w:right w:val="none" w:sz="0" w:space="0" w:color="auto"/>
          </w:divBdr>
        </w:div>
        <w:div w:id="1606232852">
          <w:marLeft w:val="547"/>
          <w:marRight w:val="0"/>
          <w:marTop w:val="154"/>
          <w:marBottom w:val="0"/>
          <w:divBdr>
            <w:top w:val="none" w:sz="0" w:space="0" w:color="auto"/>
            <w:left w:val="none" w:sz="0" w:space="0" w:color="auto"/>
            <w:bottom w:val="none" w:sz="0" w:space="0" w:color="auto"/>
            <w:right w:val="none" w:sz="0" w:space="0" w:color="auto"/>
          </w:divBdr>
        </w:div>
        <w:div w:id="1831211082">
          <w:marLeft w:val="547"/>
          <w:marRight w:val="0"/>
          <w:marTop w:val="154"/>
          <w:marBottom w:val="0"/>
          <w:divBdr>
            <w:top w:val="none" w:sz="0" w:space="0" w:color="auto"/>
            <w:left w:val="none" w:sz="0" w:space="0" w:color="auto"/>
            <w:bottom w:val="none" w:sz="0" w:space="0" w:color="auto"/>
            <w:right w:val="none" w:sz="0" w:space="0" w:color="auto"/>
          </w:divBdr>
        </w:div>
      </w:divsChild>
    </w:div>
    <w:div w:id="927736600">
      <w:bodyDiv w:val="1"/>
      <w:marLeft w:val="0"/>
      <w:marRight w:val="0"/>
      <w:marTop w:val="0"/>
      <w:marBottom w:val="0"/>
      <w:divBdr>
        <w:top w:val="none" w:sz="0" w:space="0" w:color="auto"/>
        <w:left w:val="none" w:sz="0" w:space="0" w:color="auto"/>
        <w:bottom w:val="none" w:sz="0" w:space="0" w:color="auto"/>
        <w:right w:val="none" w:sz="0" w:space="0" w:color="auto"/>
      </w:divBdr>
      <w:divsChild>
        <w:div w:id="394864728">
          <w:marLeft w:val="1166"/>
          <w:marRight w:val="0"/>
          <w:marTop w:val="115"/>
          <w:marBottom w:val="0"/>
          <w:divBdr>
            <w:top w:val="none" w:sz="0" w:space="0" w:color="auto"/>
            <w:left w:val="none" w:sz="0" w:space="0" w:color="auto"/>
            <w:bottom w:val="none" w:sz="0" w:space="0" w:color="auto"/>
            <w:right w:val="none" w:sz="0" w:space="0" w:color="auto"/>
          </w:divBdr>
        </w:div>
        <w:div w:id="607274407">
          <w:marLeft w:val="1166"/>
          <w:marRight w:val="0"/>
          <w:marTop w:val="115"/>
          <w:marBottom w:val="0"/>
          <w:divBdr>
            <w:top w:val="none" w:sz="0" w:space="0" w:color="auto"/>
            <w:left w:val="none" w:sz="0" w:space="0" w:color="auto"/>
            <w:bottom w:val="none" w:sz="0" w:space="0" w:color="auto"/>
            <w:right w:val="none" w:sz="0" w:space="0" w:color="auto"/>
          </w:divBdr>
        </w:div>
        <w:div w:id="731924830">
          <w:marLeft w:val="1166"/>
          <w:marRight w:val="0"/>
          <w:marTop w:val="134"/>
          <w:marBottom w:val="0"/>
          <w:divBdr>
            <w:top w:val="none" w:sz="0" w:space="0" w:color="auto"/>
            <w:left w:val="none" w:sz="0" w:space="0" w:color="auto"/>
            <w:bottom w:val="none" w:sz="0" w:space="0" w:color="auto"/>
            <w:right w:val="none" w:sz="0" w:space="0" w:color="auto"/>
          </w:divBdr>
        </w:div>
        <w:div w:id="860358749">
          <w:marLeft w:val="1166"/>
          <w:marRight w:val="0"/>
          <w:marTop w:val="115"/>
          <w:marBottom w:val="0"/>
          <w:divBdr>
            <w:top w:val="none" w:sz="0" w:space="0" w:color="auto"/>
            <w:left w:val="none" w:sz="0" w:space="0" w:color="auto"/>
            <w:bottom w:val="none" w:sz="0" w:space="0" w:color="auto"/>
            <w:right w:val="none" w:sz="0" w:space="0" w:color="auto"/>
          </w:divBdr>
        </w:div>
        <w:div w:id="980891318">
          <w:marLeft w:val="1166"/>
          <w:marRight w:val="0"/>
          <w:marTop w:val="115"/>
          <w:marBottom w:val="0"/>
          <w:divBdr>
            <w:top w:val="none" w:sz="0" w:space="0" w:color="auto"/>
            <w:left w:val="none" w:sz="0" w:space="0" w:color="auto"/>
            <w:bottom w:val="none" w:sz="0" w:space="0" w:color="auto"/>
            <w:right w:val="none" w:sz="0" w:space="0" w:color="auto"/>
          </w:divBdr>
        </w:div>
        <w:div w:id="1146438529">
          <w:marLeft w:val="1166"/>
          <w:marRight w:val="0"/>
          <w:marTop w:val="134"/>
          <w:marBottom w:val="0"/>
          <w:divBdr>
            <w:top w:val="none" w:sz="0" w:space="0" w:color="auto"/>
            <w:left w:val="none" w:sz="0" w:space="0" w:color="auto"/>
            <w:bottom w:val="none" w:sz="0" w:space="0" w:color="auto"/>
            <w:right w:val="none" w:sz="0" w:space="0" w:color="auto"/>
          </w:divBdr>
        </w:div>
        <w:div w:id="1868832096">
          <w:marLeft w:val="1166"/>
          <w:marRight w:val="0"/>
          <w:marTop w:val="115"/>
          <w:marBottom w:val="0"/>
          <w:divBdr>
            <w:top w:val="none" w:sz="0" w:space="0" w:color="auto"/>
            <w:left w:val="none" w:sz="0" w:space="0" w:color="auto"/>
            <w:bottom w:val="none" w:sz="0" w:space="0" w:color="auto"/>
            <w:right w:val="none" w:sz="0" w:space="0" w:color="auto"/>
          </w:divBdr>
        </w:div>
        <w:div w:id="1942954784">
          <w:marLeft w:val="547"/>
          <w:marRight w:val="0"/>
          <w:marTop w:val="154"/>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
    <w:div w:id="969673229">
      <w:bodyDiv w:val="1"/>
      <w:marLeft w:val="0"/>
      <w:marRight w:val="0"/>
      <w:marTop w:val="0"/>
      <w:marBottom w:val="0"/>
      <w:divBdr>
        <w:top w:val="none" w:sz="0" w:space="0" w:color="auto"/>
        <w:left w:val="none" w:sz="0" w:space="0" w:color="auto"/>
        <w:bottom w:val="none" w:sz="0" w:space="0" w:color="auto"/>
        <w:right w:val="none" w:sz="0" w:space="0" w:color="auto"/>
      </w:divBdr>
    </w:div>
    <w:div w:id="1024597065">
      <w:bodyDiv w:val="1"/>
      <w:marLeft w:val="0"/>
      <w:marRight w:val="0"/>
      <w:marTop w:val="0"/>
      <w:marBottom w:val="0"/>
      <w:divBdr>
        <w:top w:val="none" w:sz="0" w:space="0" w:color="auto"/>
        <w:left w:val="none" w:sz="0" w:space="0" w:color="auto"/>
        <w:bottom w:val="none" w:sz="0" w:space="0" w:color="auto"/>
        <w:right w:val="none" w:sz="0" w:space="0" w:color="auto"/>
      </w:divBdr>
    </w:div>
    <w:div w:id="1173297463">
      <w:bodyDiv w:val="1"/>
      <w:marLeft w:val="0"/>
      <w:marRight w:val="0"/>
      <w:marTop w:val="0"/>
      <w:marBottom w:val="0"/>
      <w:divBdr>
        <w:top w:val="none" w:sz="0" w:space="0" w:color="auto"/>
        <w:left w:val="none" w:sz="0" w:space="0" w:color="auto"/>
        <w:bottom w:val="none" w:sz="0" w:space="0" w:color="auto"/>
        <w:right w:val="none" w:sz="0" w:space="0" w:color="auto"/>
      </w:divBdr>
    </w:div>
    <w:div w:id="1321277591">
      <w:bodyDiv w:val="1"/>
      <w:marLeft w:val="0"/>
      <w:marRight w:val="0"/>
      <w:marTop w:val="0"/>
      <w:marBottom w:val="0"/>
      <w:divBdr>
        <w:top w:val="none" w:sz="0" w:space="0" w:color="auto"/>
        <w:left w:val="none" w:sz="0" w:space="0" w:color="auto"/>
        <w:bottom w:val="none" w:sz="0" w:space="0" w:color="auto"/>
        <w:right w:val="none" w:sz="0" w:space="0" w:color="auto"/>
      </w:divBdr>
    </w:div>
    <w:div w:id="1326976479">
      <w:bodyDiv w:val="1"/>
      <w:marLeft w:val="0"/>
      <w:marRight w:val="0"/>
      <w:marTop w:val="0"/>
      <w:marBottom w:val="0"/>
      <w:divBdr>
        <w:top w:val="none" w:sz="0" w:space="0" w:color="auto"/>
        <w:left w:val="none" w:sz="0" w:space="0" w:color="auto"/>
        <w:bottom w:val="none" w:sz="0" w:space="0" w:color="auto"/>
        <w:right w:val="none" w:sz="0" w:space="0" w:color="auto"/>
      </w:divBdr>
    </w:div>
    <w:div w:id="1463038246">
      <w:bodyDiv w:val="1"/>
      <w:marLeft w:val="0"/>
      <w:marRight w:val="0"/>
      <w:marTop w:val="0"/>
      <w:marBottom w:val="0"/>
      <w:divBdr>
        <w:top w:val="none" w:sz="0" w:space="0" w:color="auto"/>
        <w:left w:val="none" w:sz="0" w:space="0" w:color="auto"/>
        <w:bottom w:val="none" w:sz="0" w:space="0" w:color="auto"/>
        <w:right w:val="none" w:sz="0" w:space="0" w:color="auto"/>
      </w:divBdr>
    </w:div>
    <w:div w:id="1480346164">
      <w:bodyDiv w:val="1"/>
      <w:marLeft w:val="0"/>
      <w:marRight w:val="0"/>
      <w:marTop w:val="0"/>
      <w:marBottom w:val="0"/>
      <w:divBdr>
        <w:top w:val="none" w:sz="0" w:space="0" w:color="auto"/>
        <w:left w:val="none" w:sz="0" w:space="0" w:color="auto"/>
        <w:bottom w:val="none" w:sz="0" w:space="0" w:color="auto"/>
        <w:right w:val="none" w:sz="0" w:space="0" w:color="auto"/>
      </w:divBdr>
      <w:divsChild>
        <w:div w:id="454375388">
          <w:marLeft w:val="547"/>
          <w:marRight w:val="0"/>
          <w:marTop w:val="154"/>
          <w:marBottom w:val="0"/>
          <w:divBdr>
            <w:top w:val="none" w:sz="0" w:space="0" w:color="auto"/>
            <w:left w:val="none" w:sz="0" w:space="0" w:color="auto"/>
            <w:bottom w:val="none" w:sz="0" w:space="0" w:color="auto"/>
            <w:right w:val="none" w:sz="0" w:space="0" w:color="auto"/>
          </w:divBdr>
        </w:div>
        <w:div w:id="938827569">
          <w:marLeft w:val="547"/>
          <w:marRight w:val="0"/>
          <w:marTop w:val="154"/>
          <w:marBottom w:val="0"/>
          <w:divBdr>
            <w:top w:val="none" w:sz="0" w:space="0" w:color="auto"/>
            <w:left w:val="none" w:sz="0" w:space="0" w:color="auto"/>
            <w:bottom w:val="none" w:sz="0" w:space="0" w:color="auto"/>
            <w:right w:val="none" w:sz="0" w:space="0" w:color="auto"/>
          </w:divBdr>
        </w:div>
        <w:div w:id="1079904544">
          <w:marLeft w:val="547"/>
          <w:marRight w:val="0"/>
          <w:marTop w:val="154"/>
          <w:marBottom w:val="0"/>
          <w:divBdr>
            <w:top w:val="none" w:sz="0" w:space="0" w:color="auto"/>
            <w:left w:val="none" w:sz="0" w:space="0" w:color="auto"/>
            <w:bottom w:val="none" w:sz="0" w:space="0" w:color="auto"/>
            <w:right w:val="none" w:sz="0" w:space="0" w:color="auto"/>
          </w:divBdr>
        </w:div>
        <w:div w:id="1142624593">
          <w:marLeft w:val="547"/>
          <w:marRight w:val="0"/>
          <w:marTop w:val="154"/>
          <w:marBottom w:val="0"/>
          <w:divBdr>
            <w:top w:val="none" w:sz="0" w:space="0" w:color="auto"/>
            <w:left w:val="none" w:sz="0" w:space="0" w:color="auto"/>
            <w:bottom w:val="none" w:sz="0" w:space="0" w:color="auto"/>
            <w:right w:val="none" w:sz="0" w:space="0" w:color="auto"/>
          </w:divBdr>
        </w:div>
        <w:div w:id="1726371848">
          <w:marLeft w:val="547"/>
          <w:marRight w:val="0"/>
          <w:marTop w:val="154"/>
          <w:marBottom w:val="0"/>
          <w:divBdr>
            <w:top w:val="none" w:sz="0" w:space="0" w:color="auto"/>
            <w:left w:val="none" w:sz="0" w:space="0" w:color="auto"/>
            <w:bottom w:val="none" w:sz="0" w:space="0" w:color="auto"/>
            <w:right w:val="none" w:sz="0" w:space="0" w:color="auto"/>
          </w:divBdr>
        </w:div>
        <w:div w:id="1898514128">
          <w:marLeft w:val="547"/>
          <w:marRight w:val="0"/>
          <w:marTop w:val="154"/>
          <w:marBottom w:val="0"/>
          <w:divBdr>
            <w:top w:val="none" w:sz="0" w:space="0" w:color="auto"/>
            <w:left w:val="none" w:sz="0" w:space="0" w:color="auto"/>
            <w:bottom w:val="none" w:sz="0" w:space="0" w:color="auto"/>
            <w:right w:val="none" w:sz="0" w:space="0" w:color="auto"/>
          </w:divBdr>
        </w:div>
        <w:div w:id="2108690089">
          <w:marLeft w:val="547"/>
          <w:marRight w:val="0"/>
          <w:marTop w:val="154"/>
          <w:marBottom w:val="0"/>
          <w:divBdr>
            <w:top w:val="none" w:sz="0" w:space="0" w:color="auto"/>
            <w:left w:val="none" w:sz="0" w:space="0" w:color="auto"/>
            <w:bottom w:val="none" w:sz="0" w:space="0" w:color="auto"/>
            <w:right w:val="none" w:sz="0" w:space="0" w:color="auto"/>
          </w:divBdr>
        </w:div>
      </w:divsChild>
    </w:div>
    <w:div w:id="1517309581">
      <w:bodyDiv w:val="1"/>
      <w:marLeft w:val="0"/>
      <w:marRight w:val="0"/>
      <w:marTop w:val="0"/>
      <w:marBottom w:val="0"/>
      <w:divBdr>
        <w:top w:val="none" w:sz="0" w:space="0" w:color="auto"/>
        <w:left w:val="none" w:sz="0" w:space="0" w:color="auto"/>
        <w:bottom w:val="none" w:sz="0" w:space="0" w:color="auto"/>
        <w:right w:val="none" w:sz="0" w:space="0" w:color="auto"/>
      </w:divBdr>
    </w:div>
    <w:div w:id="1611008737">
      <w:bodyDiv w:val="1"/>
      <w:marLeft w:val="0"/>
      <w:marRight w:val="0"/>
      <w:marTop w:val="0"/>
      <w:marBottom w:val="0"/>
      <w:divBdr>
        <w:top w:val="none" w:sz="0" w:space="0" w:color="auto"/>
        <w:left w:val="none" w:sz="0" w:space="0" w:color="auto"/>
        <w:bottom w:val="none" w:sz="0" w:space="0" w:color="auto"/>
        <w:right w:val="none" w:sz="0" w:space="0" w:color="auto"/>
      </w:divBdr>
    </w:div>
    <w:div w:id="1822648505">
      <w:bodyDiv w:val="1"/>
      <w:marLeft w:val="0"/>
      <w:marRight w:val="0"/>
      <w:marTop w:val="0"/>
      <w:marBottom w:val="0"/>
      <w:divBdr>
        <w:top w:val="none" w:sz="0" w:space="0" w:color="auto"/>
        <w:left w:val="none" w:sz="0" w:space="0" w:color="auto"/>
        <w:bottom w:val="none" w:sz="0" w:space="0" w:color="auto"/>
        <w:right w:val="none" w:sz="0" w:space="0" w:color="auto"/>
      </w:divBdr>
      <w:divsChild>
        <w:div w:id="352848369">
          <w:marLeft w:val="720"/>
          <w:marRight w:val="0"/>
          <w:marTop w:val="288"/>
          <w:marBottom w:val="0"/>
          <w:divBdr>
            <w:top w:val="none" w:sz="0" w:space="0" w:color="auto"/>
            <w:left w:val="none" w:sz="0" w:space="0" w:color="auto"/>
            <w:bottom w:val="none" w:sz="0" w:space="0" w:color="auto"/>
            <w:right w:val="none" w:sz="0" w:space="0" w:color="auto"/>
          </w:divBdr>
        </w:div>
        <w:div w:id="650594790">
          <w:marLeft w:val="720"/>
          <w:marRight w:val="0"/>
          <w:marTop w:val="288"/>
          <w:marBottom w:val="0"/>
          <w:divBdr>
            <w:top w:val="none" w:sz="0" w:space="0" w:color="auto"/>
            <w:left w:val="none" w:sz="0" w:space="0" w:color="auto"/>
            <w:bottom w:val="none" w:sz="0" w:space="0" w:color="auto"/>
            <w:right w:val="none" w:sz="0" w:space="0" w:color="auto"/>
          </w:divBdr>
        </w:div>
        <w:div w:id="1086000386">
          <w:marLeft w:val="720"/>
          <w:marRight w:val="0"/>
          <w:marTop w:val="288"/>
          <w:marBottom w:val="0"/>
          <w:divBdr>
            <w:top w:val="none" w:sz="0" w:space="0" w:color="auto"/>
            <w:left w:val="none" w:sz="0" w:space="0" w:color="auto"/>
            <w:bottom w:val="none" w:sz="0" w:space="0" w:color="auto"/>
            <w:right w:val="none" w:sz="0" w:space="0" w:color="auto"/>
          </w:divBdr>
        </w:div>
        <w:div w:id="2125880720">
          <w:marLeft w:val="720"/>
          <w:marRight w:val="0"/>
          <w:marTop w:val="288"/>
          <w:marBottom w:val="0"/>
          <w:divBdr>
            <w:top w:val="none" w:sz="0" w:space="0" w:color="auto"/>
            <w:left w:val="none" w:sz="0" w:space="0" w:color="auto"/>
            <w:bottom w:val="none" w:sz="0" w:space="0" w:color="auto"/>
            <w:right w:val="none" w:sz="0" w:space="0" w:color="auto"/>
          </w:divBdr>
        </w:div>
      </w:divsChild>
    </w:div>
    <w:div w:id="1848598218">
      <w:bodyDiv w:val="1"/>
      <w:marLeft w:val="0"/>
      <w:marRight w:val="0"/>
      <w:marTop w:val="0"/>
      <w:marBottom w:val="0"/>
      <w:divBdr>
        <w:top w:val="none" w:sz="0" w:space="0" w:color="auto"/>
        <w:left w:val="none" w:sz="0" w:space="0" w:color="auto"/>
        <w:bottom w:val="none" w:sz="0" w:space="0" w:color="auto"/>
        <w:right w:val="none" w:sz="0" w:space="0" w:color="auto"/>
      </w:divBdr>
    </w:div>
    <w:div w:id="1858810777">
      <w:bodyDiv w:val="1"/>
      <w:marLeft w:val="0"/>
      <w:marRight w:val="0"/>
      <w:marTop w:val="0"/>
      <w:marBottom w:val="0"/>
      <w:divBdr>
        <w:top w:val="none" w:sz="0" w:space="0" w:color="auto"/>
        <w:left w:val="none" w:sz="0" w:space="0" w:color="auto"/>
        <w:bottom w:val="none" w:sz="0" w:space="0" w:color="auto"/>
        <w:right w:val="none" w:sz="0" w:space="0" w:color="auto"/>
      </w:divBdr>
    </w:div>
    <w:div w:id="2018462057">
      <w:bodyDiv w:val="1"/>
      <w:marLeft w:val="0"/>
      <w:marRight w:val="0"/>
      <w:marTop w:val="0"/>
      <w:marBottom w:val="0"/>
      <w:divBdr>
        <w:top w:val="none" w:sz="0" w:space="0" w:color="auto"/>
        <w:left w:val="none" w:sz="0" w:space="0" w:color="auto"/>
        <w:bottom w:val="none" w:sz="0" w:space="0" w:color="auto"/>
        <w:right w:val="none" w:sz="0" w:space="0" w:color="auto"/>
      </w:divBdr>
    </w:div>
    <w:div w:id="2046365496">
      <w:bodyDiv w:val="1"/>
      <w:marLeft w:val="0"/>
      <w:marRight w:val="0"/>
      <w:marTop w:val="0"/>
      <w:marBottom w:val="0"/>
      <w:divBdr>
        <w:top w:val="none" w:sz="0" w:space="0" w:color="auto"/>
        <w:left w:val="none" w:sz="0" w:space="0" w:color="auto"/>
        <w:bottom w:val="none" w:sz="0" w:space="0" w:color="auto"/>
        <w:right w:val="none" w:sz="0" w:space="0" w:color="auto"/>
      </w:divBdr>
    </w:div>
    <w:div w:id="2073578966">
      <w:bodyDiv w:val="1"/>
      <w:marLeft w:val="0"/>
      <w:marRight w:val="0"/>
      <w:marTop w:val="0"/>
      <w:marBottom w:val="0"/>
      <w:divBdr>
        <w:top w:val="none" w:sz="0" w:space="0" w:color="auto"/>
        <w:left w:val="none" w:sz="0" w:space="0" w:color="auto"/>
        <w:bottom w:val="none" w:sz="0" w:space="0" w:color="auto"/>
        <w:right w:val="none" w:sz="0" w:space="0" w:color="auto"/>
      </w:divBdr>
      <w:divsChild>
        <w:div w:id="260798850">
          <w:marLeft w:val="907"/>
          <w:marRight w:val="0"/>
          <w:marTop w:val="0"/>
          <w:marBottom w:val="0"/>
          <w:divBdr>
            <w:top w:val="none" w:sz="0" w:space="0" w:color="auto"/>
            <w:left w:val="none" w:sz="0" w:space="0" w:color="auto"/>
            <w:bottom w:val="none" w:sz="0" w:space="0" w:color="auto"/>
            <w:right w:val="none" w:sz="0" w:space="0" w:color="auto"/>
          </w:divBdr>
        </w:div>
        <w:div w:id="307633561">
          <w:marLeft w:val="907"/>
          <w:marRight w:val="0"/>
          <w:marTop w:val="0"/>
          <w:marBottom w:val="0"/>
          <w:divBdr>
            <w:top w:val="none" w:sz="0" w:space="0" w:color="auto"/>
            <w:left w:val="none" w:sz="0" w:space="0" w:color="auto"/>
            <w:bottom w:val="none" w:sz="0" w:space="0" w:color="auto"/>
            <w:right w:val="none" w:sz="0" w:space="0" w:color="auto"/>
          </w:divBdr>
        </w:div>
        <w:div w:id="487403962">
          <w:marLeft w:val="907"/>
          <w:marRight w:val="0"/>
          <w:marTop w:val="0"/>
          <w:marBottom w:val="0"/>
          <w:divBdr>
            <w:top w:val="none" w:sz="0" w:space="0" w:color="auto"/>
            <w:left w:val="none" w:sz="0" w:space="0" w:color="auto"/>
            <w:bottom w:val="none" w:sz="0" w:space="0" w:color="auto"/>
            <w:right w:val="none" w:sz="0" w:space="0" w:color="auto"/>
          </w:divBdr>
        </w:div>
        <w:div w:id="1297562701">
          <w:marLeft w:val="907"/>
          <w:marRight w:val="0"/>
          <w:marTop w:val="0"/>
          <w:marBottom w:val="0"/>
          <w:divBdr>
            <w:top w:val="none" w:sz="0" w:space="0" w:color="auto"/>
            <w:left w:val="none" w:sz="0" w:space="0" w:color="auto"/>
            <w:bottom w:val="none" w:sz="0" w:space="0" w:color="auto"/>
            <w:right w:val="none" w:sz="0" w:space="0" w:color="auto"/>
          </w:divBdr>
        </w:div>
        <w:div w:id="1492678139">
          <w:marLeft w:val="907"/>
          <w:marRight w:val="0"/>
          <w:marTop w:val="0"/>
          <w:marBottom w:val="0"/>
          <w:divBdr>
            <w:top w:val="none" w:sz="0" w:space="0" w:color="auto"/>
            <w:left w:val="none" w:sz="0" w:space="0" w:color="auto"/>
            <w:bottom w:val="none" w:sz="0" w:space="0" w:color="auto"/>
            <w:right w:val="none" w:sz="0" w:space="0" w:color="auto"/>
          </w:divBdr>
        </w:div>
        <w:div w:id="1783529128">
          <w:marLeft w:val="907"/>
          <w:marRight w:val="0"/>
          <w:marTop w:val="0"/>
          <w:marBottom w:val="0"/>
          <w:divBdr>
            <w:top w:val="none" w:sz="0" w:space="0" w:color="auto"/>
            <w:left w:val="none" w:sz="0" w:space="0" w:color="auto"/>
            <w:bottom w:val="none" w:sz="0" w:space="0" w:color="auto"/>
            <w:right w:val="none" w:sz="0" w:space="0" w:color="auto"/>
          </w:divBdr>
        </w:div>
      </w:divsChild>
    </w:div>
    <w:div w:id="2134325442">
      <w:bodyDiv w:val="1"/>
      <w:marLeft w:val="0"/>
      <w:marRight w:val="0"/>
      <w:marTop w:val="0"/>
      <w:marBottom w:val="0"/>
      <w:divBdr>
        <w:top w:val="none" w:sz="0" w:space="0" w:color="auto"/>
        <w:left w:val="none" w:sz="0" w:space="0" w:color="auto"/>
        <w:bottom w:val="none" w:sz="0" w:space="0" w:color="auto"/>
        <w:right w:val="none" w:sz="0" w:space="0" w:color="auto"/>
      </w:divBdr>
      <w:divsChild>
        <w:div w:id="159931872">
          <w:marLeft w:val="720"/>
          <w:marRight w:val="0"/>
          <w:marTop w:val="0"/>
          <w:marBottom w:val="0"/>
          <w:divBdr>
            <w:top w:val="none" w:sz="0" w:space="0" w:color="auto"/>
            <w:left w:val="none" w:sz="0" w:space="0" w:color="auto"/>
            <w:bottom w:val="none" w:sz="0" w:space="0" w:color="auto"/>
            <w:right w:val="none" w:sz="0" w:space="0" w:color="auto"/>
          </w:divBdr>
        </w:div>
        <w:div w:id="840511292">
          <w:marLeft w:val="720"/>
          <w:marRight w:val="0"/>
          <w:marTop w:val="0"/>
          <w:marBottom w:val="0"/>
          <w:divBdr>
            <w:top w:val="none" w:sz="0" w:space="0" w:color="auto"/>
            <w:left w:val="none" w:sz="0" w:space="0" w:color="auto"/>
            <w:bottom w:val="none" w:sz="0" w:space="0" w:color="auto"/>
            <w:right w:val="none" w:sz="0" w:space="0" w:color="auto"/>
          </w:divBdr>
        </w:div>
        <w:div w:id="123970605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2716-7807-4E61-9EE4-24688B06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Who we are</vt:lpstr>
    </vt:vector>
  </TitlesOfParts>
  <Company>Hewlett-Packard</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Goen Family</dc:creator>
  <cp:lastModifiedBy>Gabriel Goen</cp:lastModifiedBy>
  <cp:revision>2</cp:revision>
  <cp:lastPrinted>2017-03-16T22:50:00Z</cp:lastPrinted>
  <dcterms:created xsi:type="dcterms:W3CDTF">2019-09-20T13:23:00Z</dcterms:created>
  <dcterms:modified xsi:type="dcterms:W3CDTF">2019-09-20T13:23:00Z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